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E9647" w14:textId="77777777" w:rsidR="00D61BD9" w:rsidRPr="00D2046F" w:rsidRDefault="00D61BD9" w:rsidP="00D61BD9">
      <w:pPr>
        <w:spacing w:line="360" w:lineRule="auto"/>
        <w:jc w:val="right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ZAŁĄCZNIK NR 1 DO SWZ</w:t>
      </w:r>
    </w:p>
    <w:p w14:paraId="14A80500" w14:textId="77777777" w:rsidR="00D61BD9" w:rsidRPr="00D2046F" w:rsidRDefault="00D61BD9" w:rsidP="00D61BD9">
      <w:pPr>
        <w:shd w:val="clear" w:color="auto" w:fill="FFFFFF"/>
        <w:spacing w:line="360" w:lineRule="auto"/>
        <w:jc w:val="center"/>
        <w:rPr>
          <w:rFonts w:ascii="Cambria" w:hAnsi="Cambria"/>
          <w:b/>
          <w:bCs/>
          <w:color w:val="000000"/>
        </w:rPr>
      </w:pPr>
    </w:p>
    <w:p w14:paraId="0CD4975C" w14:textId="77777777" w:rsidR="00D61BD9" w:rsidRPr="00D2046F" w:rsidRDefault="00D61BD9" w:rsidP="00D61BD9">
      <w:pPr>
        <w:shd w:val="clear" w:color="auto" w:fill="FFFFFF"/>
        <w:spacing w:line="360" w:lineRule="auto"/>
        <w:jc w:val="center"/>
        <w:rPr>
          <w:rFonts w:ascii="Cambria" w:hAnsi="Cambria"/>
          <w:b/>
          <w:bCs/>
          <w:color w:val="000000"/>
        </w:rPr>
      </w:pPr>
      <w:r w:rsidRPr="00D2046F">
        <w:rPr>
          <w:rFonts w:ascii="Cambria" w:hAnsi="Cambria"/>
          <w:b/>
          <w:bCs/>
          <w:color w:val="000000"/>
        </w:rPr>
        <w:t>FORMULARZ OFERTOWY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1134"/>
        <w:gridCol w:w="2551"/>
      </w:tblGrid>
      <w:tr w:rsidR="00D61BD9" w:rsidRPr="00D2046F" w14:paraId="5E26257D" w14:textId="77777777" w:rsidTr="005960E8">
        <w:trPr>
          <w:trHeight w:hRule="exact" w:val="4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F6D67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rPr>
                <w:rFonts w:ascii="Cambria" w:hAnsi="Cambria"/>
                <w:color w:val="000000"/>
              </w:rPr>
            </w:pPr>
            <w:r w:rsidRPr="00D2046F">
              <w:rPr>
                <w:rFonts w:ascii="Cambria" w:hAnsi="Cambria"/>
                <w:color w:val="000000"/>
              </w:rPr>
              <w:t>Nazwa Wykonawcy</w:t>
            </w:r>
          </w:p>
          <w:p w14:paraId="14D4DF1D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45801514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5DB58D49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18FA0E60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4C063F15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26AEEA0A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1F553A35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23A6BC0D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  <w:color w:val="000000"/>
              </w:rPr>
            </w:pPr>
          </w:p>
          <w:p w14:paraId="4E890C6C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734"/>
              <w:jc w:val="both"/>
              <w:rPr>
                <w:rFonts w:ascii="Cambria" w:hAnsi="Cambria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E72EF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  <w:p w14:paraId="117C23A7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  <w:p w14:paraId="627075A3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  <w:p w14:paraId="0F5DE25B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  <w:p w14:paraId="1FC1855E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D61BD9" w:rsidRPr="00D2046F" w14:paraId="41D22E47" w14:textId="77777777" w:rsidTr="005960E8">
        <w:trPr>
          <w:trHeight w:hRule="exact" w:val="4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90B0B" w14:textId="77777777" w:rsidR="00D61BD9" w:rsidRPr="00D2046F" w:rsidRDefault="00D61BD9" w:rsidP="005960E8">
            <w:pPr>
              <w:shd w:val="clear" w:color="auto" w:fill="FFFFFF"/>
              <w:spacing w:line="360" w:lineRule="auto"/>
              <w:ind w:right="226"/>
              <w:jc w:val="both"/>
              <w:rPr>
                <w:rFonts w:ascii="Cambria" w:hAnsi="Cambria"/>
                <w:color w:val="000000"/>
              </w:rPr>
            </w:pPr>
            <w:r w:rsidRPr="00D2046F">
              <w:rPr>
                <w:rFonts w:ascii="Cambria" w:hAnsi="Cambria"/>
                <w:color w:val="000000"/>
                <w:spacing w:val="-2"/>
              </w:rPr>
              <w:t xml:space="preserve">Adres (siedziba) </w:t>
            </w:r>
            <w:r w:rsidRPr="00D2046F">
              <w:rPr>
                <w:rFonts w:ascii="Cambria" w:hAnsi="Cambria"/>
                <w:color w:val="000000"/>
              </w:rPr>
              <w:t>Wykonawcy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98EA5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D61BD9" w:rsidRPr="00D2046F" w14:paraId="4983318C" w14:textId="77777777" w:rsidTr="005960E8">
        <w:trPr>
          <w:trHeight w:hRule="exact" w:val="7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62792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Województwo, powiat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8D459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718AC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KRS (jeżeli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A5D1E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D61BD9" w:rsidRPr="00D2046F" w14:paraId="5048223C" w14:textId="77777777" w:rsidTr="005960E8">
        <w:trPr>
          <w:trHeight w:hRule="exact" w:val="5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0A60B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EDA33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5A714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REGON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767DC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D61BD9" w:rsidRPr="00D2046F" w14:paraId="5D434E8B" w14:textId="77777777" w:rsidTr="005960E8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6444A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6CBAF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0DBB5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www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96E24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</w:p>
        </w:tc>
      </w:tr>
      <w:tr w:rsidR="00D61BD9" w:rsidRPr="00D2046F" w14:paraId="3D7BCE8D" w14:textId="77777777" w:rsidTr="005960E8">
        <w:trPr>
          <w:trHeight w:hRule="exact" w:val="9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90F32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  <w:spacing w:val="-2"/>
              </w:rPr>
              <w:t>Osoba do kontaktu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8F62A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</w:rPr>
              <w:t>Imię i nazwisko:</w:t>
            </w:r>
          </w:p>
          <w:p w14:paraId="68486C9E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  <w:color w:val="000000"/>
                <w:spacing w:val="-1"/>
              </w:rPr>
              <w:t>skrzynka ePUAP:                                         e-mail:</w:t>
            </w:r>
          </w:p>
        </w:tc>
      </w:tr>
      <w:tr w:rsidR="00D61BD9" w:rsidRPr="00D2046F" w14:paraId="49BF2BFC" w14:textId="77777777" w:rsidTr="005960E8">
        <w:trPr>
          <w:trHeight w:hRule="exact" w:val="17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FD94E" w14:textId="77777777" w:rsidR="00D61BD9" w:rsidRPr="00D2046F" w:rsidRDefault="00D61BD9" w:rsidP="005960E8">
            <w:pPr>
              <w:shd w:val="clear" w:color="auto" w:fill="FFFFFF"/>
              <w:spacing w:line="360" w:lineRule="auto"/>
              <w:jc w:val="both"/>
              <w:rPr>
                <w:rFonts w:ascii="Cambria" w:hAnsi="Cambria"/>
                <w:color w:val="000000"/>
                <w:spacing w:val="-2"/>
              </w:rPr>
            </w:pPr>
            <w:r w:rsidRPr="00D2046F">
              <w:rPr>
                <w:rFonts w:ascii="Cambria" w:hAnsi="Cambria"/>
                <w:color w:val="000000"/>
                <w:spacing w:val="-2"/>
              </w:rPr>
              <w:t xml:space="preserve">Czy wykonawca jest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05642" w14:textId="77777777" w:rsidR="00D61BD9" w:rsidRPr="00D2046F" w:rsidRDefault="00D61BD9" w:rsidP="00D61BD9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mikroprzedsiębiorstwem,*</w:t>
            </w:r>
          </w:p>
          <w:p w14:paraId="736A0268" w14:textId="77777777" w:rsidR="00D61BD9" w:rsidRPr="00D2046F" w:rsidRDefault="00D61BD9" w:rsidP="00D61BD9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małym przedsiębiorstwem,*</w:t>
            </w:r>
          </w:p>
          <w:p w14:paraId="44EB4738" w14:textId="77777777" w:rsidR="00D61BD9" w:rsidRPr="00D2046F" w:rsidRDefault="00D61BD9" w:rsidP="00D61BD9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średnim przedsiębiorstwem,*</w:t>
            </w:r>
          </w:p>
          <w:p w14:paraId="1117F781" w14:textId="77777777" w:rsidR="00D61BD9" w:rsidRPr="00D2046F" w:rsidRDefault="00D61BD9" w:rsidP="00D61BD9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jednoosobową działalnością gospodarczą,*</w:t>
            </w:r>
          </w:p>
          <w:p w14:paraId="5F7EC044" w14:textId="77777777" w:rsidR="00D61BD9" w:rsidRPr="00D2046F" w:rsidRDefault="00D61BD9" w:rsidP="00D61BD9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osobą fizyczną nieprowadzącą działalności gospodarczej,*</w:t>
            </w:r>
          </w:p>
          <w:p w14:paraId="1CA2D795" w14:textId="77777777" w:rsidR="00D61BD9" w:rsidRPr="00D2046F" w:rsidRDefault="00D61BD9" w:rsidP="00D61BD9">
            <w:pPr>
              <w:pStyle w:val="Akapitzlist"/>
              <w:numPr>
                <w:ilvl w:val="0"/>
                <w:numId w:val="14"/>
              </w:numPr>
              <w:ind w:left="527" w:hanging="425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innym rodzajem*</w:t>
            </w:r>
          </w:p>
          <w:p w14:paraId="2E3531AB" w14:textId="77777777" w:rsidR="00D61BD9" w:rsidRPr="00D2046F" w:rsidRDefault="00D61BD9" w:rsidP="005960E8">
            <w:pPr>
              <w:pStyle w:val="Default"/>
              <w:spacing w:line="360" w:lineRule="auto"/>
              <w:jc w:val="both"/>
              <w:rPr>
                <w:rFonts w:cs="Tahoma"/>
              </w:rPr>
            </w:pPr>
            <w:r w:rsidRPr="00D2046F">
              <w:rPr>
                <w:rFonts w:cs="Tahoma"/>
                <w:i/>
                <w:iCs/>
              </w:rPr>
              <w:t xml:space="preserve"> *(zaznacz właściwe)</w:t>
            </w:r>
          </w:p>
        </w:tc>
      </w:tr>
    </w:tbl>
    <w:p w14:paraId="46074B99" w14:textId="77777777" w:rsidR="00D61BD9" w:rsidRPr="001B1C1A" w:rsidRDefault="00D61BD9" w:rsidP="00D61BD9">
      <w:pPr>
        <w:shd w:val="clear" w:color="auto" w:fill="FFFFFF"/>
        <w:spacing w:before="120" w:after="120"/>
        <w:ind w:right="323"/>
        <w:jc w:val="both"/>
        <w:rPr>
          <w:rFonts w:ascii="Cambria" w:hAnsi="Cambria"/>
          <w:iCs/>
          <w:sz w:val="2"/>
          <w:szCs w:val="2"/>
        </w:rPr>
      </w:pPr>
    </w:p>
    <w:p w14:paraId="20EBF963" w14:textId="77777777" w:rsidR="00D61BD9" w:rsidRDefault="00D61BD9" w:rsidP="00D61BD9">
      <w:pPr>
        <w:shd w:val="clear" w:color="auto" w:fill="FFFFFF"/>
        <w:spacing w:before="120" w:after="120"/>
        <w:ind w:right="323"/>
        <w:jc w:val="both"/>
        <w:rPr>
          <w:rFonts w:ascii="Cambria" w:hAnsi="Cambria"/>
          <w:iCs/>
        </w:rPr>
      </w:pPr>
    </w:p>
    <w:p w14:paraId="17CB0569" w14:textId="77777777" w:rsidR="00D61BD9" w:rsidRPr="00D2046F" w:rsidRDefault="00D61BD9" w:rsidP="00D61BD9">
      <w:pPr>
        <w:shd w:val="clear" w:color="auto" w:fill="FFFFFF"/>
        <w:spacing w:before="120" w:after="120"/>
        <w:ind w:right="323"/>
        <w:jc w:val="both"/>
        <w:rPr>
          <w:rFonts w:ascii="Cambria" w:hAnsi="Cambria"/>
          <w:b/>
          <w:color w:val="000000"/>
        </w:rPr>
      </w:pPr>
      <w:r w:rsidRPr="00D2046F">
        <w:rPr>
          <w:rFonts w:ascii="Cambria" w:hAnsi="Cambria"/>
          <w:iCs/>
        </w:rPr>
        <w:t xml:space="preserve">W związku z ogłoszeniem postępowania o udzielenie zamówienia publicznego pn.: </w:t>
      </w:r>
      <w:bookmarkStart w:id="0" w:name="_Hlk105492099"/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Augustowie”:</w:t>
      </w:r>
      <w:bookmarkEnd w:id="0"/>
    </w:p>
    <w:p w14:paraId="629B5AB2" w14:textId="77777777" w:rsidR="00D61BD9" w:rsidRPr="00D2046F" w:rsidRDefault="00D61BD9" w:rsidP="00D61BD9">
      <w:pPr>
        <w:shd w:val="clear" w:color="auto" w:fill="FFFFFF"/>
        <w:ind w:right="323"/>
        <w:jc w:val="both"/>
        <w:rPr>
          <w:rFonts w:ascii="Cambria" w:hAnsi="Cambria"/>
          <w:b/>
          <w:color w:val="000000"/>
        </w:rPr>
      </w:pPr>
    </w:p>
    <w:p w14:paraId="7CF3386D" w14:textId="77777777" w:rsidR="00D61BD9" w:rsidRPr="00D2046F" w:rsidRDefault="00D61BD9" w:rsidP="00D61BD9">
      <w:pPr>
        <w:pStyle w:val="Akapitzlist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autoSpaceDN/>
        <w:spacing w:line="360" w:lineRule="auto"/>
        <w:ind w:left="426" w:hanging="426"/>
        <w:contextualSpacing/>
        <w:textAlignment w:val="auto"/>
        <w:rPr>
          <w:rFonts w:ascii="Cambria" w:hAnsi="Cambria" w:cs="Tahoma"/>
          <w:b/>
        </w:rPr>
      </w:pPr>
      <w:r w:rsidRPr="00D2046F">
        <w:rPr>
          <w:rFonts w:ascii="Cambria" w:hAnsi="Cambria" w:cs="Tahoma"/>
          <w:b/>
          <w:color w:val="000000"/>
          <w:spacing w:val="-4"/>
        </w:rPr>
        <w:t>Oferujemy realizację zamówienia za cenę:</w:t>
      </w:r>
    </w:p>
    <w:p w14:paraId="19C89EAB" w14:textId="77777777" w:rsidR="00D61BD9" w:rsidRPr="001B1C1A" w:rsidRDefault="00D61BD9" w:rsidP="00D61BD9">
      <w:pPr>
        <w:pStyle w:val="Akapitzlist"/>
        <w:pBdr>
          <w:top w:val="nil"/>
          <w:left w:val="nil"/>
          <w:bottom w:val="nil"/>
          <w:right w:val="nil"/>
          <w:between w:val="nil"/>
        </w:pBdr>
        <w:autoSpaceDN/>
        <w:spacing w:line="360" w:lineRule="auto"/>
        <w:ind w:left="426"/>
        <w:contextualSpacing/>
        <w:textAlignment w:val="auto"/>
        <w:rPr>
          <w:rFonts w:ascii="Cambria" w:hAnsi="Cambria" w:cs="Tahoma"/>
          <w:b/>
          <w:sz w:val="14"/>
          <w:szCs w:val="14"/>
        </w:rPr>
      </w:pPr>
      <w:r>
        <w:rPr>
          <w:rFonts w:ascii="Cambria" w:hAnsi="Cambria" w:cs="Tahoma"/>
          <w:b/>
          <w:sz w:val="14"/>
          <w:szCs w:val="14"/>
        </w:rPr>
        <w:t xml:space="preserve"> </w:t>
      </w:r>
    </w:p>
    <w:p w14:paraId="407BBD58" w14:textId="77777777" w:rsidR="00D61BD9" w:rsidRPr="00D2046F" w:rsidRDefault="00D61BD9" w:rsidP="00D61BD9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  <w:r w:rsidRPr="00D2046F">
        <w:rPr>
          <w:rFonts w:ascii="Cambria" w:hAnsi="Cambria" w:cs="Tahoma"/>
          <w:b/>
          <w:sz w:val="24"/>
          <w:szCs w:val="24"/>
        </w:rPr>
        <w:t>Pakiet nr 1</w:t>
      </w:r>
    </w:p>
    <w:p w14:paraId="661BADC9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bookmarkStart w:id="1" w:name="_Hlk105577414"/>
      <w:r w:rsidRPr="00D2046F">
        <w:rPr>
          <w:rFonts w:ascii="Cambria" w:hAnsi="Cambria" w:cs="Tahoma"/>
          <w:szCs w:val="24"/>
        </w:rPr>
        <w:t>netto: ........................................................................................................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.......................</w:t>
      </w:r>
      <w:r w:rsidRPr="00D2046F">
        <w:rPr>
          <w:rFonts w:ascii="Cambria" w:hAnsi="Cambria" w:cs="Tahoma"/>
          <w:szCs w:val="24"/>
        </w:rPr>
        <w:t>........ złotych</w:t>
      </w:r>
    </w:p>
    <w:p w14:paraId="4EE6E989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słownie : 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</w:t>
      </w:r>
      <w:r w:rsidRPr="00D2046F">
        <w:rPr>
          <w:rFonts w:ascii="Cambria" w:hAnsi="Cambria" w:cs="Tahoma"/>
          <w:szCs w:val="24"/>
        </w:rPr>
        <w:t>....................... złotych</w:t>
      </w:r>
    </w:p>
    <w:p w14:paraId="0B9A0DBB" w14:textId="77777777" w:rsidR="00D61BD9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brutto (wraz z podatkiem VAT..%):............................................................. złotych;</w:t>
      </w:r>
    </w:p>
    <w:p w14:paraId="300D740F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słownie:</w:t>
      </w:r>
      <w:r>
        <w:rPr>
          <w:rFonts w:ascii="Cambria" w:hAnsi="Cambria" w:cs="Tahoma"/>
          <w:b/>
          <w:szCs w:val="24"/>
        </w:rPr>
        <w:t xml:space="preserve"> </w:t>
      </w:r>
      <w:r w:rsidRPr="00D2046F">
        <w:rPr>
          <w:rFonts w:ascii="Cambria" w:hAnsi="Cambria" w:cs="Tahoma"/>
          <w:b/>
          <w:szCs w:val="24"/>
        </w:rPr>
        <w:t>...............................................................................</w:t>
      </w:r>
      <w:r>
        <w:rPr>
          <w:rFonts w:ascii="Cambria" w:hAnsi="Cambria" w:cs="Tahoma"/>
          <w:b/>
          <w:szCs w:val="24"/>
        </w:rPr>
        <w:t>.........</w:t>
      </w:r>
      <w:r w:rsidRPr="00D2046F">
        <w:rPr>
          <w:rFonts w:ascii="Cambria" w:hAnsi="Cambria" w:cs="Tahoma"/>
          <w:b/>
          <w:szCs w:val="24"/>
        </w:rPr>
        <w:t>........................ złotych,</w:t>
      </w:r>
    </w:p>
    <w:bookmarkEnd w:id="1"/>
    <w:p w14:paraId="0F2A34F9" w14:textId="77777777" w:rsidR="00D61BD9" w:rsidRPr="00D2046F" w:rsidRDefault="00D61BD9" w:rsidP="00D61BD9">
      <w:pPr>
        <w:pBdr>
          <w:top w:val="nil"/>
          <w:left w:val="nil"/>
          <w:bottom w:val="nil"/>
          <w:right w:val="nil"/>
          <w:between w:val="nil"/>
        </w:pBdr>
        <w:autoSpaceDN/>
        <w:spacing w:line="360" w:lineRule="auto"/>
        <w:contextualSpacing/>
        <w:textAlignment w:val="auto"/>
        <w:rPr>
          <w:rFonts w:ascii="Cambria" w:hAnsi="Cambria"/>
          <w:b/>
        </w:rPr>
      </w:pPr>
    </w:p>
    <w:p w14:paraId="613EFFE8" w14:textId="77777777" w:rsidR="00D61BD9" w:rsidRPr="00D2046F" w:rsidRDefault="00D61BD9" w:rsidP="00D61BD9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  <w:r w:rsidRPr="00D2046F">
        <w:rPr>
          <w:rFonts w:ascii="Cambria" w:hAnsi="Cambria" w:cs="Tahoma"/>
          <w:b/>
          <w:sz w:val="24"/>
          <w:szCs w:val="24"/>
        </w:rPr>
        <w:t>Pakiet nr 2</w:t>
      </w:r>
    </w:p>
    <w:p w14:paraId="48EC641D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netto: ........................................................................................................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.......................</w:t>
      </w:r>
      <w:r w:rsidRPr="00D2046F">
        <w:rPr>
          <w:rFonts w:ascii="Cambria" w:hAnsi="Cambria" w:cs="Tahoma"/>
          <w:szCs w:val="24"/>
        </w:rPr>
        <w:t>........ złotych</w:t>
      </w:r>
    </w:p>
    <w:p w14:paraId="2FC9778A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słownie : 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</w:t>
      </w:r>
      <w:r w:rsidRPr="00D2046F">
        <w:rPr>
          <w:rFonts w:ascii="Cambria" w:hAnsi="Cambria" w:cs="Tahoma"/>
          <w:szCs w:val="24"/>
        </w:rPr>
        <w:t>....................... złotych</w:t>
      </w:r>
    </w:p>
    <w:p w14:paraId="5EFBBC27" w14:textId="77777777" w:rsidR="00D61BD9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brutto (wraz z podatkiem VAT..%):............................................................. złotych;</w:t>
      </w:r>
    </w:p>
    <w:p w14:paraId="7A6E07E5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słownie:</w:t>
      </w:r>
      <w:r>
        <w:rPr>
          <w:rFonts w:ascii="Cambria" w:hAnsi="Cambria" w:cs="Tahoma"/>
          <w:b/>
          <w:szCs w:val="24"/>
        </w:rPr>
        <w:t xml:space="preserve"> </w:t>
      </w:r>
      <w:r w:rsidRPr="00D2046F">
        <w:rPr>
          <w:rFonts w:ascii="Cambria" w:hAnsi="Cambria" w:cs="Tahoma"/>
          <w:b/>
          <w:szCs w:val="24"/>
        </w:rPr>
        <w:t>...............................................................................</w:t>
      </w:r>
      <w:r>
        <w:rPr>
          <w:rFonts w:ascii="Cambria" w:hAnsi="Cambria" w:cs="Tahoma"/>
          <w:b/>
          <w:szCs w:val="24"/>
        </w:rPr>
        <w:t>.........</w:t>
      </w:r>
      <w:r w:rsidRPr="00D2046F">
        <w:rPr>
          <w:rFonts w:ascii="Cambria" w:hAnsi="Cambria" w:cs="Tahoma"/>
          <w:b/>
          <w:szCs w:val="24"/>
        </w:rPr>
        <w:t>........................ złotych,</w:t>
      </w:r>
    </w:p>
    <w:p w14:paraId="4FC9DC25" w14:textId="77777777" w:rsidR="00D61BD9" w:rsidRPr="00D2046F" w:rsidRDefault="00D61BD9" w:rsidP="00D61BD9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  <w:r w:rsidRPr="00D2046F">
        <w:rPr>
          <w:rFonts w:ascii="Cambria" w:hAnsi="Cambria" w:cs="Tahoma"/>
          <w:b/>
          <w:sz w:val="24"/>
          <w:szCs w:val="24"/>
        </w:rPr>
        <w:lastRenderedPageBreak/>
        <w:t>Pakiet nr 3</w:t>
      </w:r>
    </w:p>
    <w:p w14:paraId="0E0F5CD3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netto: ........................................................................................................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.......................</w:t>
      </w:r>
      <w:r w:rsidRPr="00D2046F">
        <w:rPr>
          <w:rFonts w:ascii="Cambria" w:hAnsi="Cambria" w:cs="Tahoma"/>
          <w:szCs w:val="24"/>
        </w:rPr>
        <w:t>........ złotych</w:t>
      </w:r>
    </w:p>
    <w:p w14:paraId="7E68B4E9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słownie : 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</w:t>
      </w:r>
      <w:r w:rsidRPr="00D2046F">
        <w:rPr>
          <w:rFonts w:ascii="Cambria" w:hAnsi="Cambria" w:cs="Tahoma"/>
          <w:szCs w:val="24"/>
        </w:rPr>
        <w:t>....................... złotych</w:t>
      </w:r>
    </w:p>
    <w:p w14:paraId="11F13992" w14:textId="77777777" w:rsidR="00D61BD9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brutto (wraz z podatkiem VAT..%):............................................................. złotych;</w:t>
      </w:r>
    </w:p>
    <w:p w14:paraId="6E3A514E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słownie:</w:t>
      </w:r>
      <w:r>
        <w:rPr>
          <w:rFonts w:ascii="Cambria" w:hAnsi="Cambria" w:cs="Tahoma"/>
          <w:b/>
          <w:szCs w:val="24"/>
        </w:rPr>
        <w:t xml:space="preserve"> </w:t>
      </w:r>
      <w:r w:rsidRPr="00D2046F">
        <w:rPr>
          <w:rFonts w:ascii="Cambria" w:hAnsi="Cambria" w:cs="Tahoma"/>
          <w:b/>
          <w:szCs w:val="24"/>
        </w:rPr>
        <w:t>...............................................................................</w:t>
      </w:r>
      <w:r>
        <w:rPr>
          <w:rFonts w:ascii="Cambria" w:hAnsi="Cambria" w:cs="Tahoma"/>
          <w:b/>
          <w:szCs w:val="24"/>
        </w:rPr>
        <w:t>.........</w:t>
      </w:r>
      <w:r w:rsidRPr="00D2046F">
        <w:rPr>
          <w:rFonts w:ascii="Cambria" w:hAnsi="Cambria" w:cs="Tahoma"/>
          <w:b/>
          <w:szCs w:val="24"/>
        </w:rPr>
        <w:t>........................ złotych,</w:t>
      </w:r>
    </w:p>
    <w:p w14:paraId="4E4E112D" w14:textId="77777777" w:rsidR="00D61BD9" w:rsidRDefault="00D61BD9" w:rsidP="00D61BD9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</w:p>
    <w:p w14:paraId="23F5BE4C" w14:textId="77777777" w:rsidR="00D61BD9" w:rsidRPr="00D2046F" w:rsidRDefault="00D61BD9" w:rsidP="00D61BD9">
      <w:pPr>
        <w:pStyle w:val="Tekstpodstawowy3"/>
        <w:spacing w:line="360" w:lineRule="auto"/>
        <w:rPr>
          <w:rFonts w:ascii="Cambria" w:hAnsi="Cambria" w:cs="Tahoma"/>
          <w:b/>
          <w:sz w:val="24"/>
          <w:szCs w:val="24"/>
        </w:rPr>
      </w:pPr>
      <w:r w:rsidRPr="00D2046F">
        <w:rPr>
          <w:rFonts w:ascii="Cambria" w:hAnsi="Cambria" w:cs="Tahoma"/>
          <w:b/>
          <w:sz w:val="24"/>
          <w:szCs w:val="24"/>
        </w:rPr>
        <w:t>Pakiet nr 4</w:t>
      </w:r>
    </w:p>
    <w:p w14:paraId="25922002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netto: ........................................................................................................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.......................</w:t>
      </w:r>
      <w:r w:rsidRPr="00D2046F">
        <w:rPr>
          <w:rFonts w:ascii="Cambria" w:hAnsi="Cambria" w:cs="Tahoma"/>
          <w:szCs w:val="24"/>
        </w:rPr>
        <w:t>........ złotych</w:t>
      </w:r>
    </w:p>
    <w:p w14:paraId="71E2C19E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słownie : ....................................................................................</w:t>
      </w:r>
      <w:r>
        <w:rPr>
          <w:rFonts w:ascii="Cambria" w:hAnsi="Cambria" w:cs="Tahoma"/>
          <w:szCs w:val="24"/>
        </w:rPr>
        <w:t>.....................</w:t>
      </w:r>
      <w:r w:rsidRPr="00D2046F">
        <w:rPr>
          <w:rFonts w:ascii="Cambria" w:hAnsi="Cambria" w:cs="Tahoma"/>
          <w:szCs w:val="24"/>
        </w:rPr>
        <w:t>....................... złotych</w:t>
      </w:r>
    </w:p>
    <w:p w14:paraId="232AC2E3" w14:textId="77777777" w:rsidR="00D61BD9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brutto (wraz z podatkiem VAT..%):............................................................. złotych;</w:t>
      </w:r>
    </w:p>
    <w:p w14:paraId="3A8334F0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słownie:</w:t>
      </w:r>
      <w:r>
        <w:rPr>
          <w:rFonts w:ascii="Cambria" w:hAnsi="Cambria" w:cs="Tahoma"/>
          <w:b/>
          <w:szCs w:val="24"/>
        </w:rPr>
        <w:t xml:space="preserve"> </w:t>
      </w:r>
      <w:r w:rsidRPr="00D2046F">
        <w:rPr>
          <w:rFonts w:ascii="Cambria" w:hAnsi="Cambria" w:cs="Tahoma"/>
          <w:b/>
          <w:szCs w:val="24"/>
        </w:rPr>
        <w:t>...............................................................................</w:t>
      </w:r>
      <w:r>
        <w:rPr>
          <w:rFonts w:ascii="Cambria" w:hAnsi="Cambria" w:cs="Tahoma"/>
          <w:b/>
          <w:szCs w:val="24"/>
        </w:rPr>
        <w:t>.........</w:t>
      </w:r>
      <w:r w:rsidRPr="00D2046F">
        <w:rPr>
          <w:rFonts w:ascii="Cambria" w:hAnsi="Cambria" w:cs="Tahoma"/>
          <w:b/>
          <w:szCs w:val="24"/>
        </w:rPr>
        <w:t>........................ złotych,</w:t>
      </w:r>
    </w:p>
    <w:p w14:paraId="5692B70C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</w:p>
    <w:p w14:paraId="55853BB9" w14:textId="77777777" w:rsidR="00D61BD9" w:rsidRPr="00D2046F" w:rsidRDefault="00D61BD9" w:rsidP="00D61BD9">
      <w:pPr>
        <w:pStyle w:val="Wcicietrecitekstu"/>
        <w:numPr>
          <w:ilvl w:val="3"/>
          <w:numId w:val="2"/>
        </w:numPr>
        <w:shd w:val="clear" w:color="auto" w:fill="D9D9D9" w:themeFill="background1" w:themeFillShade="D9"/>
        <w:tabs>
          <w:tab w:val="right" w:leader="dot" w:pos="9356"/>
        </w:tabs>
        <w:ind w:left="426" w:hanging="426"/>
        <w:jc w:val="left"/>
        <w:rPr>
          <w:rFonts w:ascii="Cambria" w:hAnsi="Cambria" w:cs="Tahoma"/>
          <w:b/>
          <w:szCs w:val="24"/>
        </w:rPr>
      </w:pPr>
      <w:r w:rsidRPr="00D2046F">
        <w:rPr>
          <w:rFonts w:ascii="Cambria" w:hAnsi="Cambria" w:cs="Tahoma"/>
          <w:b/>
          <w:szCs w:val="24"/>
        </w:rPr>
        <w:t>Oferujmy termin dostawy (dotyczy wszystkich pakietów):</w:t>
      </w:r>
    </w:p>
    <w:p w14:paraId="7351056A" w14:textId="77777777" w:rsidR="00D61BD9" w:rsidRPr="00D2046F" w:rsidRDefault="00D61BD9" w:rsidP="00D61BD9">
      <w:pPr>
        <w:pStyle w:val="Wcicietrecitekstu"/>
        <w:tabs>
          <w:tab w:val="right" w:leader="dot" w:pos="9356"/>
        </w:tabs>
        <w:ind w:left="720"/>
        <w:jc w:val="left"/>
        <w:rPr>
          <w:rFonts w:ascii="Cambria" w:hAnsi="Cambria" w:cs="Tahoma"/>
          <w:szCs w:val="24"/>
        </w:rPr>
      </w:pPr>
    </w:p>
    <w:p w14:paraId="0649B237" w14:textId="77777777" w:rsidR="00D61BD9" w:rsidRPr="001B1C1A" w:rsidRDefault="00D61BD9" w:rsidP="00D61BD9">
      <w:pPr>
        <w:pStyle w:val="Wcicietrecitekstu"/>
        <w:numPr>
          <w:ilvl w:val="0"/>
          <w:numId w:val="13"/>
        </w:numPr>
        <w:tabs>
          <w:tab w:val="right" w:leader="dot" w:pos="9356"/>
        </w:tabs>
        <w:jc w:val="left"/>
        <w:rPr>
          <w:rFonts w:ascii="Cambria" w:hAnsi="Cambria" w:cs="Tahoma"/>
          <w:b/>
          <w:bCs/>
          <w:szCs w:val="24"/>
        </w:rPr>
      </w:pPr>
      <w:r w:rsidRPr="001B1C1A">
        <w:rPr>
          <w:rFonts w:ascii="Cambria" w:hAnsi="Cambria" w:cs="Tahoma"/>
          <w:b/>
          <w:bCs/>
          <w:szCs w:val="24"/>
        </w:rPr>
        <w:t>1-2 dni robocze</w:t>
      </w:r>
    </w:p>
    <w:p w14:paraId="5446A173" w14:textId="77777777" w:rsidR="00D61BD9" w:rsidRPr="001B1C1A" w:rsidRDefault="00D61BD9" w:rsidP="00D61BD9">
      <w:pPr>
        <w:pStyle w:val="Wcicietrecitekstu"/>
        <w:numPr>
          <w:ilvl w:val="0"/>
          <w:numId w:val="13"/>
        </w:numPr>
        <w:tabs>
          <w:tab w:val="right" w:leader="dot" w:pos="9356"/>
        </w:tabs>
        <w:jc w:val="left"/>
        <w:rPr>
          <w:rFonts w:ascii="Cambria" w:hAnsi="Cambria" w:cs="Tahoma"/>
          <w:b/>
          <w:bCs/>
          <w:szCs w:val="24"/>
        </w:rPr>
      </w:pPr>
      <w:r w:rsidRPr="001B1C1A">
        <w:rPr>
          <w:rFonts w:ascii="Cambria" w:hAnsi="Cambria" w:cs="Tahoma"/>
          <w:b/>
          <w:bCs/>
          <w:szCs w:val="24"/>
        </w:rPr>
        <w:t>3-4 dni robocze</w:t>
      </w:r>
    </w:p>
    <w:p w14:paraId="34AC9ED5" w14:textId="77777777" w:rsidR="00D61BD9" w:rsidRPr="001B1C1A" w:rsidRDefault="00D61BD9" w:rsidP="00D61BD9">
      <w:pPr>
        <w:pStyle w:val="Wcicietrecitekstu"/>
        <w:numPr>
          <w:ilvl w:val="0"/>
          <w:numId w:val="13"/>
        </w:numPr>
        <w:tabs>
          <w:tab w:val="right" w:leader="dot" w:pos="9356"/>
        </w:tabs>
        <w:jc w:val="left"/>
        <w:rPr>
          <w:rFonts w:ascii="Cambria" w:hAnsi="Cambria" w:cs="Tahoma"/>
          <w:b/>
          <w:bCs/>
          <w:szCs w:val="24"/>
        </w:rPr>
      </w:pPr>
      <w:r w:rsidRPr="001B1C1A">
        <w:rPr>
          <w:rFonts w:ascii="Cambria" w:hAnsi="Cambria" w:cs="Tahoma"/>
          <w:b/>
          <w:bCs/>
          <w:szCs w:val="24"/>
        </w:rPr>
        <w:t>5-6 dni robocze</w:t>
      </w:r>
    </w:p>
    <w:p w14:paraId="5D5613FD" w14:textId="77777777" w:rsidR="00D61BD9" w:rsidRPr="00D2046F" w:rsidRDefault="00D61BD9" w:rsidP="00D61BD9">
      <w:pPr>
        <w:pStyle w:val="Wcicietrecitekstu"/>
        <w:tabs>
          <w:tab w:val="right" w:leader="dot" w:pos="9356"/>
        </w:tabs>
        <w:jc w:val="left"/>
        <w:rPr>
          <w:rFonts w:ascii="Cambria" w:hAnsi="Cambria" w:cs="Tahoma"/>
          <w:szCs w:val="24"/>
        </w:rPr>
      </w:pPr>
    </w:p>
    <w:p w14:paraId="4A49BD1B" w14:textId="77777777" w:rsidR="00D61BD9" w:rsidRPr="00D2046F" w:rsidRDefault="00D61BD9" w:rsidP="00D61BD9">
      <w:pPr>
        <w:pStyle w:val="Akapitzlist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autoSpaceDN/>
        <w:spacing w:line="360" w:lineRule="auto"/>
        <w:ind w:left="426" w:hanging="426"/>
        <w:contextualSpacing/>
        <w:textAlignment w:val="auto"/>
        <w:rPr>
          <w:rFonts w:ascii="Cambria" w:hAnsi="Cambria" w:cs="Tahoma"/>
          <w:b/>
        </w:rPr>
      </w:pPr>
      <w:r w:rsidRPr="00D2046F">
        <w:rPr>
          <w:rFonts w:ascii="Cambria" w:hAnsi="Cambria" w:cs="Tahoma"/>
          <w:b/>
        </w:rPr>
        <w:t>Oświadczamy, że: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61BD9" w:rsidRPr="00D2046F" w14:paraId="3B5EB4D6" w14:textId="77777777" w:rsidTr="005960E8">
        <w:trPr>
          <w:trHeight w:val="527"/>
        </w:trPr>
        <w:tc>
          <w:tcPr>
            <w:tcW w:w="9356" w:type="dxa"/>
            <w:shd w:val="clear" w:color="auto" w:fill="auto"/>
          </w:tcPr>
          <w:p w14:paraId="09E899BE" w14:textId="77777777" w:rsidR="00D61BD9" w:rsidRPr="00D2046F" w:rsidRDefault="00D61BD9" w:rsidP="005960E8">
            <w:pPr>
              <w:shd w:val="clear" w:color="auto" w:fill="FFFFFF"/>
              <w:ind w:right="312"/>
              <w:jc w:val="both"/>
              <w:rPr>
                <w:rFonts w:ascii="Cambria" w:hAnsi="Cambria"/>
              </w:rPr>
            </w:pPr>
            <w:r w:rsidRPr="00D2046F">
              <w:rPr>
                <w:rFonts w:ascii="Cambria" w:hAnsi="Cambria"/>
              </w:rPr>
              <w:t>Zapoznaliśmy się ze specyfikacją wraz z jej załącznikami i nie wnosimy do niej zastrzeżeń oraz zdobyliśmy konieczne informacje do przygotowania oferty</w:t>
            </w:r>
          </w:p>
        </w:tc>
      </w:tr>
      <w:tr w:rsidR="00D61BD9" w:rsidRPr="00D2046F" w14:paraId="7A1A12D9" w14:textId="77777777" w:rsidTr="005960E8">
        <w:tc>
          <w:tcPr>
            <w:tcW w:w="9356" w:type="dxa"/>
            <w:shd w:val="clear" w:color="auto" w:fill="auto"/>
          </w:tcPr>
          <w:p w14:paraId="3B4C5307" w14:textId="77777777" w:rsidR="00D61BD9" w:rsidRPr="00D2046F" w:rsidRDefault="00D61BD9" w:rsidP="005960E8">
            <w:pPr>
              <w:shd w:val="clear" w:color="auto" w:fill="FFFFFF"/>
              <w:ind w:right="312"/>
              <w:jc w:val="both"/>
              <w:rPr>
                <w:rFonts w:ascii="Cambria" w:hAnsi="Cambria"/>
                <w:b/>
              </w:rPr>
            </w:pPr>
            <w:r w:rsidRPr="00D2046F">
              <w:rPr>
                <w:rFonts w:ascii="Cambria" w:hAnsi="Cambria"/>
              </w:rPr>
              <w:t>Przyjmujemy warunki i terminy płatności</w:t>
            </w:r>
          </w:p>
        </w:tc>
      </w:tr>
      <w:tr w:rsidR="00D61BD9" w:rsidRPr="00D2046F" w14:paraId="485C9AEA" w14:textId="77777777" w:rsidTr="005960E8">
        <w:tc>
          <w:tcPr>
            <w:tcW w:w="9356" w:type="dxa"/>
            <w:shd w:val="clear" w:color="auto" w:fill="auto"/>
          </w:tcPr>
          <w:p w14:paraId="555210D5" w14:textId="77777777" w:rsidR="00D61BD9" w:rsidRPr="00D2046F" w:rsidRDefault="00D61BD9" w:rsidP="005960E8">
            <w:pPr>
              <w:shd w:val="clear" w:color="auto" w:fill="FFFFFF"/>
              <w:ind w:right="312"/>
              <w:jc w:val="both"/>
              <w:rPr>
                <w:rFonts w:ascii="Cambria" w:hAnsi="Cambria"/>
                <w:b/>
              </w:rPr>
            </w:pPr>
            <w:r w:rsidRPr="00D2046F">
              <w:rPr>
                <w:rFonts w:ascii="Cambria" w:hAnsi="Cambria"/>
              </w:rPr>
              <w:t>Jesteśmy związani niniejszą ofertą przez okres podany w specyfikacji</w:t>
            </w:r>
          </w:p>
        </w:tc>
      </w:tr>
      <w:tr w:rsidR="00D61BD9" w:rsidRPr="00D2046F" w14:paraId="2A5F7D89" w14:textId="77777777" w:rsidTr="005960E8">
        <w:tc>
          <w:tcPr>
            <w:tcW w:w="9356" w:type="dxa"/>
            <w:shd w:val="clear" w:color="auto" w:fill="auto"/>
          </w:tcPr>
          <w:p w14:paraId="23AFCD30" w14:textId="77777777" w:rsidR="00D61BD9" w:rsidRPr="00D2046F" w:rsidRDefault="00D61BD9" w:rsidP="005960E8">
            <w:pPr>
              <w:shd w:val="clear" w:color="auto" w:fill="FFFFFF"/>
              <w:ind w:right="312"/>
              <w:jc w:val="both"/>
              <w:rPr>
                <w:rFonts w:ascii="Cambria" w:hAnsi="Cambria"/>
                <w:b/>
              </w:rPr>
            </w:pPr>
            <w:r w:rsidRPr="00D2046F">
              <w:rPr>
                <w:rFonts w:ascii="Cambria" w:hAnsi="Cambria"/>
              </w:rPr>
              <w:t>Zapoznaliśmy się z treścią załączonego do specyfikacji wzoru umowy i w przypadku wyboru naszej oferty zawrzemy z zamawiającym umowę sporządzoną na podstawie tego wzoru</w:t>
            </w:r>
          </w:p>
        </w:tc>
      </w:tr>
      <w:tr w:rsidR="00D61BD9" w:rsidRPr="00D2046F" w14:paraId="6EB39975" w14:textId="77777777" w:rsidTr="005960E8">
        <w:tc>
          <w:tcPr>
            <w:tcW w:w="9356" w:type="dxa"/>
            <w:shd w:val="clear" w:color="auto" w:fill="auto"/>
          </w:tcPr>
          <w:p w14:paraId="2C5FB51B" w14:textId="77777777" w:rsidR="00D61BD9" w:rsidRPr="00D2046F" w:rsidRDefault="00D61BD9" w:rsidP="005960E8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D2046F">
              <w:rPr>
                <w:rFonts w:ascii="Cambria" w:hAnsi="Cambria"/>
                <w:bCs/>
                <w:iCs/>
              </w:rPr>
              <w:t xml:space="preserve">Oświadczam/y, że akceptuję/emy zasady korzystania z systemu miniPortal wskazane w Instrukcji użytkownika i SWZ) zawierająca wiążące Wykonawcę informacje związanez korzystaniem z miniPortalu w szczególności opis sposobu składania/zmiany/wycofania oferty w niniejszym postępowaniu. </w:t>
            </w:r>
            <w:hyperlink r:id="rId7" w:history="1">
              <w:r w:rsidRPr="00D2046F">
                <w:rPr>
                  <w:rFonts w:ascii="Cambria" w:hAnsi="Cambria"/>
                  <w:b/>
                  <w:iCs/>
                  <w:color w:val="0070C0"/>
                  <w:u w:val="single"/>
                </w:rPr>
                <w:t>https://miniportal.uzp.gov.pl/InstrukcjaUzytkownikaSystemuMiniPortalePUAP.pdf</w:t>
              </w:r>
            </w:hyperlink>
          </w:p>
        </w:tc>
      </w:tr>
      <w:tr w:rsidR="00D61BD9" w:rsidRPr="00D2046F" w14:paraId="2A0A699F" w14:textId="77777777" w:rsidTr="005960E8">
        <w:tc>
          <w:tcPr>
            <w:tcW w:w="9356" w:type="dxa"/>
            <w:shd w:val="clear" w:color="auto" w:fill="auto"/>
          </w:tcPr>
          <w:p w14:paraId="7B1316BC" w14:textId="77777777" w:rsidR="00D61BD9" w:rsidRPr="00D2046F" w:rsidRDefault="00D61BD9" w:rsidP="005960E8">
            <w:pPr>
              <w:spacing w:before="120" w:line="276" w:lineRule="auto"/>
              <w:jc w:val="both"/>
              <w:rPr>
                <w:rFonts w:ascii="Cambria" w:hAnsi="Cambria"/>
                <w:iCs/>
              </w:rPr>
            </w:pPr>
            <w:r w:rsidRPr="00D2046F">
              <w:rPr>
                <w:rFonts w:ascii="Cambria" w:hAnsi="Cambria"/>
                <w:iCs/>
              </w:rPr>
              <w:t>Składając niniejszą ofertę, zgodnie z art. 225 ust. 1 ustawy Pzp informuję, że wybór oferty</w:t>
            </w:r>
            <w:r w:rsidRPr="00D2046F">
              <w:rPr>
                <w:rFonts w:ascii="Cambria" w:hAnsi="Cambria"/>
                <w:iCs/>
                <w:vertAlign w:val="superscript"/>
              </w:rPr>
              <w:footnoteReference w:id="1"/>
            </w:r>
            <w:r w:rsidRPr="00D2046F">
              <w:rPr>
                <w:rFonts w:ascii="Cambria" w:hAnsi="Cambria"/>
                <w:iCs/>
              </w:rPr>
              <w:t>:</w:t>
            </w:r>
          </w:p>
          <w:p w14:paraId="265C269B" w14:textId="77777777" w:rsidR="00D61BD9" w:rsidRPr="00D2046F" w:rsidRDefault="00D61BD9" w:rsidP="00D61BD9">
            <w:pPr>
              <w:numPr>
                <w:ilvl w:val="0"/>
                <w:numId w:val="12"/>
              </w:numPr>
              <w:tabs>
                <w:tab w:val="left" w:pos="360"/>
              </w:tabs>
              <w:spacing w:line="276" w:lineRule="auto"/>
              <w:ind w:left="318" w:hanging="284"/>
              <w:jc w:val="both"/>
              <w:rPr>
                <w:rFonts w:ascii="Cambria" w:hAnsi="Cambria"/>
                <w:iCs/>
              </w:rPr>
            </w:pPr>
            <w:r w:rsidRPr="00D2046F">
              <w:rPr>
                <w:rFonts w:ascii="Cambria" w:hAnsi="Cambria"/>
                <w:b/>
                <w:iCs/>
              </w:rPr>
              <w:t xml:space="preserve">nie będzie </w:t>
            </w:r>
            <w:r w:rsidRPr="00D2046F">
              <w:rPr>
                <w:rFonts w:ascii="Cambria" w:hAnsi="Cambria"/>
                <w:iCs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841C8F9" w14:textId="77777777" w:rsidR="00D61BD9" w:rsidRPr="00D2046F" w:rsidRDefault="00D61BD9" w:rsidP="00D61BD9">
            <w:pPr>
              <w:numPr>
                <w:ilvl w:val="0"/>
                <w:numId w:val="12"/>
              </w:numPr>
              <w:tabs>
                <w:tab w:val="left" w:pos="360"/>
              </w:tabs>
              <w:spacing w:line="276" w:lineRule="auto"/>
              <w:ind w:left="318" w:hanging="284"/>
              <w:jc w:val="both"/>
              <w:rPr>
                <w:rFonts w:ascii="Cambria" w:hAnsi="Cambria"/>
                <w:iCs/>
              </w:rPr>
            </w:pPr>
            <w:r w:rsidRPr="00D2046F">
              <w:rPr>
                <w:rFonts w:ascii="Cambria" w:hAnsi="Cambria"/>
                <w:b/>
                <w:iCs/>
              </w:rPr>
              <w:lastRenderedPageBreak/>
              <w:t xml:space="preserve">będzie </w:t>
            </w:r>
            <w:r w:rsidRPr="00D2046F">
              <w:rPr>
                <w:rFonts w:ascii="Cambria" w:hAnsi="Cambria"/>
                <w:iCs/>
              </w:rPr>
              <w:t>prowadzić do powstania po stronie Zamawiającego obowiązku podatkowego następujących towarów/usług:</w:t>
            </w:r>
          </w:p>
          <w:p w14:paraId="4EC7C8EE" w14:textId="77777777" w:rsidR="00D61BD9" w:rsidRPr="00D2046F" w:rsidRDefault="00D61BD9" w:rsidP="005960E8">
            <w:pPr>
              <w:ind w:left="567" w:hanging="283"/>
              <w:contextualSpacing/>
              <w:jc w:val="both"/>
              <w:rPr>
                <w:rFonts w:ascii="Cambria" w:eastAsia="Times New Roman" w:hAnsi="Cambria"/>
                <w:bCs/>
              </w:rPr>
            </w:pPr>
            <w:r w:rsidRPr="00D2046F">
              <w:rPr>
                <w:rFonts w:ascii="Cambria" w:eastAsia="Times New Roman" w:hAnsi="Cambria"/>
                <w:bCs/>
              </w:rPr>
              <w:t>…………………………………………………………… - …………………………………………………………..     zł netto</w:t>
            </w:r>
          </w:p>
          <w:p w14:paraId="61742F72" w14:textId="77777777" w:rsidR="00D61BD9" w:rsidRPr="00D2046F" w:rsidRDefault="00D61BD9" w:rsidP="005960E8">
            <w:pPr>
              <w:tabs>
                <w:tab w:val="left" w:pos="885"/>
              </w:tabs>
              <w:ind w:left="567" w:hanging="283"/>
              <w:contextualSpacing/>
              <w:jc w:val="both"/>
              <w:rPr>
                <w:rFonts w:ascii="Cambria" w:eastAsia="Times New Roman" w:hAnsi="Cambria"/>
                <w:bCs/>
                <w:i/>
                <w:iCs/>
              </w:rPr>
            </w:pPr>
            <w:r w:rsidRPr="00D2046F">
              <w:rPr>
                <w:rFonts w:ascii="Cambria" w:eastAsia="Times New Roman" w:hAnsi="Cambria"/>
                <w:bCs/>
                <w:i/>
                <w:iCs/>
              </w:rPr>
              <w:t xml:space="preserve">                             Nazwa towaru/usług                          wartość bez kwoty podatku VAT</w:t>
            </w:r>
          </w:p>
          <w:p w14:paraId="414D1237" w14:textId="77777777" w:rsidR="00D61BD9" w:rsidRPr="00D2046F" w:rsidRDefault="00D61BD9" w:rsidP="005960E8">
            <w:pPr>
              <w:tabs>
                <w:tab w:val="left" w:pos="885"/>
              </w:tabs>
              <w:ind w:left="567" w:hanging="283"/>
              <w:contextualSpacing/>
              <w:jc w:val="both"/>
              <w:rPr>
                <w:rFonts w:ascii="Cambria" w:eastAsia="Times New Roman" w:hAnsi="Cambria"/>
                <w:bCs/>
                <w:i/>
                <w:iCs/>
              </w:rPr>
            </w:pPr>
          </w:p>
          <w:p w14:paraId="44C08DBD" w14:textId="77777777" w:rsidR="00D61BD9" w:rsidRPr="00D2046F" w:rsidRDefault="00D61BD9" w:rsidP="005960E8">
            <w:pPr>
              <w:spacing w:line="276" w:lineRule="auto"/>
              <w:ind w:left="29"/>
              <w:jc w:val="both"/>
              <w:rPr>
                <w:rFonts w:ascii="Cambria" w:eastAsia="Times New Roman" w:hAnsi="Cambria"/>
                <w:b/>
                <w:bCs/>
                <w:i/>
                <w:color w:val="000000"/>
                <w:u w:val="single"/>
              </w:rPr>
            </w:pPr>
            <w:r w:rsidRPr="00D2046F">
              <w:rPr>
                <w:rFonts w:ascii="Cambria" w:eastAsia="Times New Roman" w:hAnsi="Cambria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D2046F">
              <w:rPr>
                <w:rFonts w:ascii="Cambria" w:eastAsia="Times New Roman" w:hAnsi="Cambria"/>
                <w:i/>
                <w:color w:val="000000"/>
              </w:rPr>
              <w:t xml:space="preserve"> </w:t>
            </w:r>
            <w:r w:rsidRPr="00D2046F">
              <w:rPr>
                <w:rFonts w:ascii="Cambria" w:eastAsia="Times New Roman" w:hAnsi="Cambria"/>
                <w:b/>
                <w:bCs/>
                <w:i/>
                <w:color w:val="000000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</w:tc>
      </w:tr>
      <w:tr w:rsidR="00D61BD9" w:rsidRPr="00D2046F" w14:paraId="708E7E5C" w14:textId="77777777" w:rsidTr="005960E8">
        <w:tc>
          <w:tcPr>
            <w:tcW w:w="9356" w:type="dxa"/>
            <w:shd w:val="clear" w:color="auto" w:fill="auto"/>
          </w:tcPr>
          <w:p w14:paraId="6C82CA0E" w14:textId="77777777" w:rsidR="00D61BD9" w:rsidRPr="00D2046F" w:rsidRDefault="00D61BD9" w:rsidP="005960E8">
            <w:pPr>
              <w:tabs>
                <w:tab w:val="left" w:pos="142"/>
              </w:tabs>
              <w:spacing w:before="120" w:line="276" w:lineRule="auto"/>
              <w:jc w:val="both"/>
              <w:rPr>
                <w:rFonts w:ascii="Cambria" w:hAnsi="Cambria"/>
                <w:bCs/>
              </w:rPr>
            </w:pPr>
            <w:r w:rsidRPr="00D2046F">
              <w:rPr>
                <w:rFonts w:ascii="Cambria" w:hAnsi="Cambria"/>
                <w:bCs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</w:tc>
      </w:tr>
      <w:tr w:rsidR="00D61BD9" w:rsidRPr="00D2046F" w14:paraId="65CD37B2" w14:textId="77777777" w:rsidTr="005960E8">
        <w:tc>
          <w:tcPr>
            <w:tcW w:w="9356" w:type="dxa"/>
            <w:shd w:val="clear" w:color="auto" w:fill="auto"/>
          </w:tcPr>
          <w:p w14:paraId="25927241" w14:textId="77777777" w:rsidR="00D61BD9" w:rsidRPr="00D2046F" w:rsidRDefault="00D61BD9" w:rsidP="005960E8">
            <w:pPr>
              <w:spacing w:before="120" w:after="120"/>
              <w:jc w:val="both"/>
              <w:rPr>
                <w:rFonts w:ascii="Cambria" w:eastAsia="Times New Roman" w:hAnsi="Cambria"/>
              </w:rPr>
            </w:pPr>
            <w:r w:rsidRPr="00D2046F">
              <w:rPr>
                <w:rFonts w:ascii="Cambria" w:eastAsia="Times New Roman" w:hAnsi="Cambria"/>
              </w:rPr>
              <w:t>Oświadczam, że wypełniłem obowiązki informacyjne przewidziane w art. 13 lub art. 14 RODO</w:t>
            </w:r>
            <w:r w:rsidRPr="00D2046F">
              <w:rPr>
                <w:rFonts w:ascii="Cambria" w:eastAsia="Times New Roman" w:hAnsi="Cambria"/>
                <w:vertAlign w:val="superscript"/>
              </w:rPr>
              <w:t>1)</w:t>
            </w:r>
            <w:r w:rsidRPr="00D2046F">
              <w:rPr>
                <w:rFonts w:ascii="Cambria" w:eastAsia="Times New Roman" w:hAnsi="Cambria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7E35F190" w14:textId="77777777" w:rsidR="00D61BD9" w:rsidRPr="00D2046F" w:rsidRDefault="00D61BD9" w:rsidP="005960E8">
            <w:pPr>
              <w:pStyle w:val="Tekstprzypisudolnego"/>
              <w:spacing w:before="120" w:after="120"/>
              <w:jc w:val="both"/>
              <w:rPr>
                <w:rFonts w:ascii="Cambria" w:hAnsi="Cambria" w:cs="Tahoma"/>
                <w:sz w:val="24"/>
                <w:szCs w:val="24"/>
              </w:rPr>
            </w:pPr>
            <w:r w:rsidRPr="00D2046F">
              <w:rPr>
                <w:rFonts w:ascii="Cambria" w:hAnsi="Cambria" w:cs="Tahoma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D2046F">
              <w:rPr>
                <w:rFonts w:ascii="Cambria" w:hAnsi="Cambria" w:cs="Tahoma"/>
                <w:sz w:val="24"/>
                <w:szCs w:val="24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</w:t>
            </w:r>
          </w:p>
          <w:p w14:paraId="76812C3A" w14:textId="77777777" w:rsidR="00D61BD9" w:rsidRPr="00D2046F" w:rsidRDefault="00D61BD9" w:rsidP="005960E8">
            <w:pPr>
              <w:pStyle w:val="Tekstprzypisudolnego"/>
              <w:spacing w:before="120" w:after="120"/>
              <w:jc w:val="both"/>
              <w:rPr>
                <w:rFonts w:ascii="Cambria" w:hAnsi="Cambria" w:cs="Tahoma"/>
                <w:sz w:val="24"/>
                <w:szCs w:val="24"/>
              </w:rPr>
            </w:pPr>
            <w:r w:rsidRPr="00D2046F">
              <w:rPr>
                <w:rFonts w:ascii="Cambria" w:hAnsi="Cambria" w:cs="Tahoma"/>
                <w:sz w:val="24"/>
                <w:szCs w:val="24"/>
              </w:rPr>
              <w:t xml:space="preserve"> 119 z 04.05.2016, str. 1). </w:t>
            </w:r>
          </w:p>
          <w:p w14:paraId="548AA448" w14:textId="77777777" w:rsidR="00D61BD9" w:rsidRPr="00D2046F" w:rsidRDefault="00D61BD9" w:rsidP="005960E8">
            <w:pPr>
              <w:pStyle w:val="NormalnyWeb"/>
              <w:spacing w:before="120" w:after="120"/>
              <w:ind w:left="142" w:hanging="142"/>
              <w:rPr>
                <w:rFonts w:ascii="Cambria" w:hAnsi="Cambria" w:cs="Tahoma"/>
                <w:sz w:val="24"/>
                <w:szCs w:val="24"/>
              </w:rPr>
            </w:pPr>
            <w:r w:rsidRPr="00D2046F">
              <w:rPr>
                <w:rFonts w:ascii="Cambria" w:hAnsi="Cambria" w:cs="Tahoma"/>
                <w:color w:val="000000"/>
                <w:sz w:val="24"/>
                <w:szCs w:val="24"/>
              </w:rPr>
              <w:t xml:space="preserve">*W przypadku gdy wykonawca </w:t>
            </w:r>
            <w:r w:rsidRPr="00D2046F">
              <w:rPr>
                <w:rFonts w:ascii="Cambria" w:hAnsi="Cambria" w:cs="Tahoma"/>
                <w:sz w:val="24"/>
                <w:szCs w:val="24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0CDE83D4" w14:textId="77777777" w:rsidR="00D61BD9" w:rsidRPr="00D2046F" w:rsidRDefault="00D61BD9" w:rsidP="00D61BD9">
      <w:pPr>
        <w:pStyle w:val="Tretekstupowka"/>
        <w:tabs>
          <w:tab w:val="clear" w:pos="567"/>
          <w:tab w:val="left" w:pos="709"/>
        </w:tabs>
        <w:ind w:left="450"/>
        <w:jc w:val="right"/>
        <w:rPr>
          <w:rFonts w:ascii="Cambria" w:hAnsi="Cambria" w:cs="Tahoma"/>
          <w:b/>
        </w:rPr>
      </w:pPr>
    </w:p>
    <w:p w14:paraId="4F741F87" w14:textId="77777777" w:rsidR="00D61BD9" w:rsidRPr="00D2046F" w:rsidRDefault="00D61BD9" w:rsidP="00D61BD9">
      <w:pPr>
        <w:shd w:val="clear" w:color="auto" w:fill="FFFFFF"/>
        <w:jc w:val="right"/>
        <w:rPr>
          <w:rFonts w:ascii="Cambria" w:hAnsi="Cambria"/>
          <w:b/>
        </w:rPr>
      </w:pPr>
    </w:p>
    <w:p w14:paraId="34EA4AC5" w14:textId="77777777" w:rsidR="00D61BD9" w:rsidRPr="00D2046F" w:rsidRDefault="00D61BD9" w:rsidP="00D61BD9">
      <w:pPr>
        <w:shd w:val="clear" w:color="auto" w:fill="FFFFFF"/>
        <w:rPr>
          <w:rFonts w:ascii="Cambria" w:hAnsi="Cambria"/>
          <w:b/>
        </w:rPr>
      </w:pPr>
    </w:p>
    <w:p w14:paraId="12906C7A" w14:textId="77777777" w:rsidR="00D61BD9" w:rsidRPr="00D2046F" w:rsidRDefault="00D61BD9" w:rsidP="00D61BD9">
      <w:pPr>
        <w:shd w:val="clear" w:color="auto" w:fill="FFFFFF"/>
        <w:jc w:val="right"/>
        <w:rPr>
          <w:rFonts w:ascii="Cambria" w:hAnsi="Cambria"/>
          <w:b/>
        </w:rPr>
      </w:pPr>
    </w:p>
    <w:p w14:paraId="499E4C2D" w14:textId="77777777" w:rsidR="00D61BD9" w:rsidRPr="006F741F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6F741F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58DD3B9A" w14:textId="77777777" w:rsidR="00D61BD9" w:rsidRPr="006F741F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3A447A4F" w14:textId="77777777" w:rsidR="00D61BD9" w:rsidRPr="006F741F" w:rsidRDefault="00D61BD9" w:rsidP="00D61BD9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6F741F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7014E9BC" w14:textId="77777777" w:rsidR="00D61BD9" w:rsidRPr="00D2046F" w:rsidRDefault="00D61BD9" w:rsidP="00D61BD9">
      <w:pPr>
        <w:shd w:val="clear" w:color="auto" w:fill="FFFFFF"/>
        <w:rPr>
          <w:rFonts w:ascii="Cambria" w:hAnsi="Cambria"/>
        </w:rPr>
      </w:pPr>
    </w:p>
    <w:p w14:paraId="265B3983" w14:textId="77777777" w:rsidR="00A571AE" w:rsidRDefault="00A571AE" w:rsidP="00D61BD9">
      <w:pPr>
        <w:shd w:val="clear" w:color="auto" w:fill="FFFFFF"/>
        <w:jc w:val="right"/>
        <w:rPr>
          <w:rFonts w:ascii="Cambria" w:hAnsi="Cambria"/>
          <w:b/>
        </w:rPr>
      </w:pPr>
    </w:p>
    <w:p w14:paraId="42010A40" w14:textId="77777777" w:rsidR="00A571AE" w:rsidRDefault="00A571AE" w:rsidP="00D61BD9">
      <w:pPr>
        <w:shd w:val="clear" w:color="auto" w:fill="FFFFFF"/>
        <w:jc w:val="right"/>
        <w:rPr>
          <w:rFonts w:ascii="Cambria" w:hAnsi="Cambria"/>
          <w:b/>
        </w:rPr>
      </w:pPr>
    </w:p>
    <w:p w14:paraId="547807CB" w14:textId="77777777" w:rsidR="00A571AE" w:rsidRDefault="00A571AE" w:rsidP="00D61BD9">
      <w:pPr>
        <w:shd w:val="clear" w:color="auto" w:fill="FFFFFF"/>
        <w:jc w:val="right"/>
        <w:rPr>
          <w:rFonts w:ascii="Cambria" w:hAnsi="Cambria"/>
          <w:b/>
        </w:rPr>
      </w:pPr>
    </w:p>
    <w:p w14:paraId="103F681F" w14:textId="77777777" w:rsidR="00A571AE" w:rsidRDefault="00A571AE" w:rsidP="00D61BD9">
      <w:pPr>
        <w:shd w:val="clear" w:color="auto" w:fill="FFFFFF"/>
        <w:jc w:val="right"/>
        <w:rPr>
          <w:rFonts w:ascii="Cambria" w:hAnsi="Cambria"/>
          <w:b/>
        </w:rPr>
      </w:pPr>
    </w:p>
    <w:p w14:paraId="2F080DF6" w14:textId="77777777" w:rsidR="00A571AE" w:rsidRDefault="00A571AE" w:rsidP="00D61BD9">
      <w:pPr>
        <w:shd w:val="clear" w:color="auto" w:fill="FFFFFF"/>
        <w:jc w:val="right"/>
        <w:rPr>
          <w:rFonts w:ascii="Cambria" w:hAnsi="Cambria"/>
          <w:b/>
        </w:rPr>
      </w:pPr>
    </w:p>
    <w:p w14:paraId="6BCF9A3D" w14:textId="77777777" w:rsidR="00A571AE" w:rsidRDefault="00A571AE" w:rsidP="00D61BD9">
      <w:pPr>
        <w:shd w:val="clear" w:color="auto" w:fill="FFFFFF"/>
        <w:jc w:val="right"/>
        <w:rPr>
          <w:rFonts w:ascii="Cambria" w:hAnsi="Cambria"/>
          <w:b/>
        </w:rPr>
      </w:pPr>
    </w:p>
    <w:p w14:paraId="3D73B1B3" w14:textId="630C596D" w:rsidR="00D61BD9" w:rsidRPr="00D2046F" w:rsidRDefault="00D61BD9" w:rsidP="00D61BD9">
      <w:pPr>
        <w:shd w:val="clear" w:color="auto" w:fill="FFFFFF"/>
        <w:jc w:val="right"/>
        <w:rPr>
          <w:rFonts w:ascii="Cambria" w:hAnsi="Cambria"/>
          <w:b/>
        </w:rPr>
      </w:pPr>
      <w:r w:rsidRPr="00D2046F">
        <w:rPr>
          <w:rFonts w:ascii="Cambria" w:hAnsi="Cambria"/>
          <w:b/>
        </w:rPr>
        <w:lastRenderedPageBreak/>
        <w:t xml:space="preserve">Załącznik nr </w:t>
      </w:r>
      <w:r>
        <w:rPr>
          <w:rFonts w:ascii="Cambria" w:hAnsi="Cambria"/>
          <w:b/>
        </w:rPr>
        <w:t xml:space="preserve">2 </w:t>
      </w:r>
      <w:r w:rsidRPr="00D2046F">
        <w:rPr>
          <w:rFonts w:ascii="Cambria" w:hAnsi="Cambria"/>
          <w:b/>
        </w:rPr>
        <w:t>do SWZ</w:t>
      </w:r>
    </w:p>
    <w:p w14:paraId="1A74EC75" w14:textId="77777777" w:rsidR="00D61BD9" w:rsidRPr="00D2046F" w:rsidRDefault="00D61BD9" w:rsidP="00D61BD9">
      <w:pPr>
        <w:shd w:val="clear" w:color="auto" w:fill="FFFFFF"/>
        <w:rPr>
          <w:rFonts w:ascii="Cambria" w:hAnsi="Cambria"/>
          <w:i/>
        </w:rPr>
      </w:pPr>
    </w:p>
    <w:p w14:paraId="12A00279" w14:textId="77777777" w:rsidR="00D61BD9" w:rsidRPr="00D2046F" w:rsidRDefault="00D61BD9" w:rsidP="00D61BD9">
      <w:pPr>
        <w:shd w:val="clear" w:color="auto" w:fill="FFFFFF"/>
        <w:jc w:val="right"/>
        <w:rPr>
          <w:rFonts w:ascii="Cambria" w:hAnsi="Cambria"/>
          <w:i/>
        </w:rPr>
      </w:pPr>
      <w:r w:rsidRPr="00D2046F">
        <w:rPr>
          <w:rFonts w:ascii="Cambria" w:hAnsi="Cambria"/>
          <w:i/>
        </w:rPr>
        <w:t>...........................................................................................</w:t>
      </w:r>
    </w:p>
    <w:p w14:paraId="1F8B97C1" w14:textId="77777777" w:rsidR="00D61BD9" w:rsidRPr="00D2046F" w:rsidRDefault="00D61BD9" w:rsidP="00D61BD9">
      <w:pPr>
        <w:shd w:val="clear" w:color="auto" w:fill="FFFFFF"/>
        <w:ind w:left="4248" w:firstLine="708"/>
        <w:jc w:val="center"/>
        <w:rPr>
          <w:rStyle w:val="FontStyle16"/>
          <w:rFonts w:ascii="Cambria" w:hAnsi="Cambria"/>
          <w:b w:val="0"/>
          <w:bCs w:val="0"/>
        </w:rPr>
      </w:pPr>
      <w:r w:rsidRPr="00D2046F">
        <w:rPr>
          <w:rFonts w:ascii="Cambria" w:hAnsi="Cambria"/>
          <w:i/>
        </w:rPr>
        <w:t>(miejscowość, data)</w:t>
      </w:r>
    </w:p>
    <w:p w14:paraId="494978A4" w14:textId="77777777" w:rsidR="00D61BD9" w:rsidRPr="00D2046F" w:rsidRDefault="00D61BD9" w:rsidP="00D61BD9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u w:val="single"/>
        </w:rPr>
      </w:pPr>
      <w:r w:rsidRPr="00D2046F">
        <w:rPr>
          <w:rStyle w:val="FontStyle16"/>
          <w:rFonts w:ascii="Cambria" w:hAnsi="Cambria" w:cs="Tahoma"/>
          <w:u w:val="single"/>
        </w:rPr>
        <w:t>WYKONAWCA:</w:t>
      </w:r>
    </w:p>
    <w:p w14:paraId="22A607E4" w14:textId="77777777" w:rsidR="00D61BD9" w:rsidRPr="00D2046F" w:rsidRDefault="00D61BD9" w:rsidP="00D61BD9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56898746" w14:textId="77777777" w:rsidR="00D61BD9" w:rsidRPr="00D2046F" w:rsidRDefault="00D61BD9" w:rsidP="00D61BD9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75177346" w14:textId="77777777" w:rsidR="00D61BD9" w:rsidRPr="00D2046F" w:rsidRDefault="00D61BD9" w:rsidP="00D61BD9">
      <w:pPr>
        <w:spacing w:line="276" w:lineRule="auto"/>
        <w:ind w:right="4250"/>
        <w:rPr>
          <w:rFonts w:ascii="Cambria" w:hAnsi="Cambria"/>
          <w:i/>
        </w:rPr>
      </w:pPr>
      <w:r w:rsidRPr="00D2046F">
        <w:rPr>
          <w:rFonts w:ascii="Cambria" w:hAnsi="Cambria"/>
          <w:i/>
        </w:rPr>
        <w:t xml:space="preserve"> (pełna nazwa/firma, adres, w zależności od podmiotu: NIP/PESEL, KRS/CEIDG)</w:t>
      </w:r>
    </w:p>
    <w:p w14:paraId="1FAE4562" w14:textId="77777777" w:rsidR="00D61BD9" w:rsidRPr="00D2046F" w:rsidRDefault="00D61BD9" w:rsidP="00D61BD9">
      <w:pPr>
        <w:spacing w:line="276" w:lineRule="auto"/>
        <w:rPr>
          <w:rFonts w:ascii="Cambria" w:hAnsi="Cambria"/>
          <w:u w:val="single"/>
        </w:rPr>
      </w:pPr>
      <w:r w:rsidRPr="00D2046F">
        <w:rPr>
          <w:rFonts w:ascii="Cambria" w:hAnsi="Cambria"/>
          <w:u w:val="single"/>
        </w:rPr>
        <w:t>reprezentowany przez:</w:t>
      </w:r>
    </w:p>
    <w:p w14:paraId="7BA88B4D" w14:textId="77777777" w:rsidR="00D61BD9" w:rsidRPr="00D2046F" w:rsidRDefault="00D61BD9" w:rsidP="00D61BD9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0BF50CDA" w14:textId="77777777" w:rsidR="00D61BD9" w:rsidRPr="00D2046F" w:rsidRDefault="00D61BD9" w:rsidP="00D61BD9">
      <w:pPr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52FAAEAF" w14:textId="77777777" w:rsidR="00D61BD9" w:rsidRPr="00D2046F" w:rsidRDefault="00D61BD9" w:rsidP="00D61BD9">
      <w:pPr>
        <w:ind w:firstLine="708"/>
        <w:rPr>
          <w:rFonts w:ascii="Cambria" w:hAnsi="Cambria"/>
          <w:b/>
        </w:rPr>
      </w:pPr>
      <w:r w:rsidRPr="00D2046F">
        <w:rPr>
          <w:rFonts w:ascii="Cambria" w:hAnsi="Cambria"/>
          <w:i/>
        </w:rPr>
        <w:t>(imię, nazwisko, stanowisko/podstawa do reprezentacji)</w:t>
      </w:r>
    </w:p>
    <w:p w14:paraId="760C3ED8" w14:textId="77777777" w:rsidR="00D61BD9" w:rsidRPr="00D2046F" w:rsidRDefault="00D61BD9" w:rsidP="00D61BD9">
      <w:pPr>
        <w:shd w:val="clear" w:color="auto" w:fill="FFFFFF"/>
        <w:jc w:val="center"/>
        <w:rPr>
          <w:rFonts w:ascii="Cambria" w:hAnsi="Cambria"/>
          <w:b/>
          <w:u w:val="single"/>
        </w:rPr>
      </w:pPr>
    </w:p>
    <w:p w14:paraId="4ED3EB6A" w14:textId="77777777" w:rsidR="00D61BD9" w:rsidRPr="00D2046F" w:rsidRDefault="00D61BD9" w:rsidP="00D61BD9">
      <w:pPr>
        <w:shd w:val="clear" w:color="auto" w:fill="FFFFFF"/>
        <w:rPr>
          <w:rFonts w:ascii="Cambria" w:hAnsi="Cambria"/>
          <w:b/>
          <w:u w:val="single"/>
        </w:rPr>
      </w:pPr>
    </w:p>
    <w:p w14:paraId="32FB2098" w14:textId="77777777" w:rsidR="00D61BD9" w:rsidRPr="00D2046F" w:rsidRDefault="00D61BD9" w:rsidP="00D61BD9">
      <w:pPr>
        <w:spacing w:after="120" w:line="360" w:lineRule="auto"/>
        <w:jc w:val="center"/>
        <w:rPr>
          <w:rFonts w:ascii="Cambria" w:hAnsi="Cambria"/>
          <w:b/>
          <w:u w:val="single"/>
        </w:rPr>
      </w:pPr>
      <w:r w:rsidRPr="00D2046F">
        <w:rPr>
          <w:rFonts w:ascii="Cambria" w:hAnsi="Cambria"/>
          <w:b/>
          <w:u w:val="single"/>
        </w:rPr>
        <w:t>Oświadczenie Wykonawcy</w:t>
      </w:r>
    </w:p>
    <w:p w14:paraId="671E2DF3" w14:textId="77777777" w:rsidR="00D61BD9" w:rsidRPr="00D2046F" w:rsidRDefault="00D61BD9" w:rsidP="00D61BD9">
      <w:pPr>
        <w:spacing w:line="360" w:lineRule="auto"/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 xml:space="preserve">składane na podstawie art. 125 ust. 1 ustawy z dnia 11września 2019 r. </w:t>
      </w:r>
    </w:p>
    <w:p w14:paraId="0BD5AF1A" w14:textId="77777777" w:rsidR="00D61BD9" w:rsidRPr="00D2046F" w:rsidRDefault="00D61BD9" w:rsidP="00D61BD9">
      <w:pPr>
        <w:spacing w:line="360" w:lineRule="auto"/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 xml:space="preserve"> Prawo zamówień publicznych (dalej jako: ustawa Pzp),</w:t>
      </w:r>
    </w:p>
    <w:p w14:paraId="1FAB3A89" w14:textId="77777777" w:rsidR="00D61BD9" w:rsidRPr="00D2046F" w:rsidRDefault="00D61BD9" w:rsidP="00D61BD9">
      <w:pPr>
        <w:spacing w:before="120" w:line="360" w:lineRule="auto"/>
        <w:jc w:val="center"/>
        <w:rPr>
          <w:rFonts w:ascii="Cambria" w:hAnsi="Cambria"/>
          <w:b/>
          <w:u w:val="single"/>
        </w:rPr>
      </w:pPr>
      <w:r w:rsidRPr="00D2046F">
        <w:rPr>
          <w:rFonts w:ascii="Cambria" w:hAnsi="Cambria"/>
          <w:b/>
          <w:u w:val="single"/>
        </w:rPr>
        <w:t xml:space="preserve">DOTYCZĄCE SPEŁNIANIA WARUNKÓW UDZIAŁU W POSTĘPOWANIU </w:t>
      </w:r>
      <w:r w:rsidRPr="00D2046F">
        <w:rPr>
          <w:rFonts w:ascii="Cambria" w:hAnsi="Cambria"/>
          <w:b/>
          <w:u w:val="single"/>
        </w:rPr>
        <w:br/>
      </w:r>
    </w:p>
    <w:p w14:paraId="06F15531" w14:textId="77777777" w:rsidR="00D61BD9" w:rsidRPr="00D2046F" w:rsidRDefault="00D61BD9" w:rsidP="00D61BD9">
      <w:pPr>
        <w:spacing w:line="360" w:lineRule="auto"/>
        <w:ind w:firstLine="708"/>
        <w:jc w:val="both"/>
        <w:rPr>
          <w:rFonts w:ascii="Cambria" w:hAnsi="Cambria"/>
          <w:color w:val="000000" w:themeColor="text1"/>
        </w:rPr>
      </w:pPr>
      <w:r w:rsidRPr="00D2046F">
        <w:rPr>
          <w:rFonts w:ascii="Cambria" w:hAnsi="Cambria"/>
          <w:color w:val="000000" w:themeColor="text1"/>
        </w:rPr>
        <w:t xml:space="preserve">Na potrzeby postępowania o udzielenie zamówienia publicznego pn. </w:t>
      </w:r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</w:t>
      </w:r>
      <w:r>
        <w:rPr>
          <w:rFonts w:ascii="Cambria" w:hAnsi="Cambria"/>
          <w:b/>
        </w:rPr>
        <w:t>,</w:t>
      </w:r>
      <w:r w:rsidRPr="00D2046F">
        <w:rPr>
          <w:rFonts w:ascii="Cambria" w:hAnsi="Cambria"/>
          <w:color w:val="000000" w:themeColor="text1"/>
        </w:rPr>
        <w:t xml:space="preserve"> prowadzonego przez Samodzielny Publiczny Zakład Opieki Zdrowotnej w Augustowie</w:t>
      </w:r>
      <w:r w:rsidRPr="00D2046F">
        <w:rPr>
          <w:rFonts w:ascii="Cambria" w:hAnsi="Cambria"/>
          <w:i/>
          <w:color w:val="000000" w:themeColor="text1"/>
        </w:rPr>
        <w:t xml:space="preserve">, </w:t>
      </w:r>
      <w:r w:rsidRPr="00D2046F">
        <w:rPr>
          <w:rFonts w:ascii="Cambria" w:hAnsi="Cambria"/>
          <w:color w:val="000000" w:themeColor="text1"/>
        </w:rPr>
        <w:t>oświadczam, co następuje:</w:t>
      </w:r>
    </w:p>
    <w:p w14:paraId="757A8EBF" w14:textId="77777777" w:rsidR="00D61BD9" w:rsidRPr="00D2046F" w:rsidRDefault="00D61BD9" w:rsidP="00D61BD9">
      <w:pPr>
        <w:spacing w:line="360" w:lineRule="auto"/>
        <w:jc w:val="both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INFORMACJA DOTYCZĄCA WYKONAWCY:</w:t>
      </w:r>
    </w:p>
    <w:p w14:paraId="79C32B65" w14:textId="77777777" w:rsidR="00D61BD9" w:rsidRPr="00D2046F" w:rsidRDefault="00D61BD9" w:rsidP="00D61BD9">
      <w:pPr>
        <w:shd w:val="clear" w:color="auto" w:fill="FFFFFF"/>
        <w:spacing w:before="120" w:after="120"/>
        <w:jc w:val="both"/>
        <w:rPr>
          <w:rFonts w:ascii="Cambria" w:hAnsi="Cambria"/>
        </w:rPr>
      </w:pPr>
      <w:r w:rsidRPr="00D2046F">
        <w:rPr>
          <w:rFonts w:ascii="Cambria" w:hAnsi="Cambria"/>
        </w:rPr>
        <w:t>Oświadczam, że spełniam warunki udziału w postępowaniu określone przez Zamawiającego w ogłoszeniu o zamówieniu i Specyfikacji Warunków Zamówienia.</w:t>
      </w:r>
    </w:p>
    <w:p w14:paraId="4F64C531" w14:textId="77777777" w:rsidR="00D61BD9" w:rsidRPr="00D2046F" w:rsidRDefault="00D61BD9" w:rsidP="00D61BD9">
      <w:pPr>
        <w:spacing w:line="360" w:lineRule="auto"/>
        <w:jc w:val="both"/>
        <w:rPr>
          <w:rFonts w:ascii="Cambria" w:hAnsi="Cambria"/>
        </w:rPr>
      </w:pPr>
    </w:p>
    <w:p w14:paraId="67EDBA3F" w14:textId="77777777" w:rsidR="00D61BD9" w:rsidRPr="00D2046F" w:rsidRDefault="00D61BD9" w:rsidP="00D61BD9">
      <w:pPr>
        <w:spacing w:line="360" w:lineRule="auto"/>
        <w:jc w:val="both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OŚWIADCZENIE DOTYCZĄCE PODANYCH INFORMACJI:</w:t>
      </w:r>
    </w:p>
    <w:p w14:paraId="260EEDBD" w14:textId="77777777" w:rsidR="00D61BD9" w:rsidRPr="00D2046F" w:rsidRDefault="00D61BD9" w:rsidP="00D61BD9">
      <w:pPr>
        <w:spacing w:line="360" w:lineRule="auto"/>
        <w:jc w:val="both"/>
        <w:rPr>
          <w:rFonts w:ascii="Cambria" w:hAnsi="Cambria"/>
        </w:rPr>
      </w:pPr>
      <w:r w:rsidRPr="00D2046F">
        <w:rPr>
          <w:rFonts w:ascii="Cambria" w:hAnsi="Cambria"/>
        </w:rPr>
        <w:t xml:space="preserve">Oświadczam, że wszystkie informacje podane w powyższych oświadczeniach są aktualne </w:t>
      </w:r>
      <w:r w:rsidRPr="00D2046F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49AB1218" w14:textId="77777777" w:rsidR="00D61BD9" w:rsidRPr="00D2046F" w:rsidRDefault="00D61BD9" w:rsidP="00A571AE">
      <w:pPr>
        <w:shd w:val="clear" w:color="auto" w:fill="FFFFFF"/>
        <w:rPr>
          <w:rFonts w:ascii="Cambria" w:hAnsi="Cambria"/>
        </w:rPr>
      </w:pPr>
    </w:p>
    <w:p w14:paraId="42E1F943" w14:textId="77777777" w:rsidR="00D61BD9" w:rsidRPr="006050A3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6050A3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7224514F" w14:textId="77777777" w:rsidR="00D61BD9" w:rsidRPr="006050A3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765038F6" w14:textId="77777777" w:rsidR="00D61BD9" w:rsidRPr="006050A3" w:rsidRDefault="00D61BD9" w:rsidP="00D61BD9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6050A3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6C562DBB" w14:textId="77777777" w:rsidR="00D61BD9" w:rsidRPr="00D2046F" w:rsidRDefault="00D61BD9" w:rsidP="00D61BD9">
      <w:pPr>
        <w:shd w:val="clear" w:color="auto" w:fill="FFFFFF"/>
        <w:jc w:val="right"/>
        <w:rPr>
          <w:rFonts w:ascii="Cambria" w:hAnsi="Cambria"/>
          <w:b/>
        </w:rPr>
      </w:pPr>
      <w:r w:rsidRPr="00D2046F">
        <w:rPr>
          <w:rFonts w:ascii="Cambria" w:hAnsi="Cambria"/>
          <w:b/>
        </w:rPr>
        <w:lastRenderedPageBreak/>
        <w:t>Załącznik nr 3 do SWZ</w:t>
      </w:r>
    </w:p>
    <w:p w14:paraId="4DAF0247" w14:textId="77777777" w:rsidR="00D61BD9" w:rsidRPr="00D2046F" w:rsidRDefault="00D61BD9" w:rsidP="00D61BD9">
      <w:pPr>
        <w:shd w:val="clear" w:color="auto" w:fill="FFFFFF"/>
        <w:jc w:val="right"/>
        <w:rPr>
          <w:rFonts w:ascii="Cambria" w:hAnsi="Cambria"/>
          <w:i/>
        </w:rPr>
      </w:pPr>
      <w:r w:rsidRPr="00D2046F">
        <w:rPr>
          <w:rFonts w:ascii="Cambria" w:hAnsi="Cambria"/>
          <w:i/>
        </w:rPr>
        <w:t>...........................................................................................</w:t>
      </w:r>
    </w:p>
    <w:p w14:paraId="4DF739CE" w14:textId="77777777" w:rsidR="00D61BD9" w:rsidRPr="00D2046F" w:rsidRDefault="00D61BD9" w:rsidP="00D61BD9">
      <w:pPr>
        <w:shd w:val="clear" w:color="auto" w:fill="FFFFFF"/>
        <w:ind w:left="4248" w:firstLine="708"/>
        <w:jc w:val="center"/>
        <w:rPr>
          <w:rFonts w:ascii="Cambria" w:hAnsi="Cambria"/>
        </w:rPr>
      </w:pPr>
      <w:r w:rsidRPr="00D2046F">
        <w:rPr>
          <w:rFonts w:ascii="Cambria" w:hAnsi="Cambria"/>
          <w:i/>
        </w:rPr>
        <w:t>(miejscowość, data)</w:t>
      </w:r>
    </w:p>
    <w:p w14:paraId="20716FC6" w14:textId="77777777" w:rsidR="00D61BD9" w:rsidRPr="00D2046F" w:rsidRDefault="00D61BD9" w:rsidP="00D61BD9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u w:val="single"/>
        </w:rPr>
      </w:pPr>
      <w:r w:rsidRPr="00D2046F">
        <w:rPr>
          <w:rStyle w:val="FontStyle16"/>
          <w:rFonts w:ascii="Cambria" w:hAnsi="Cambria" w:cs="Tahoma"/>
          <w:u w:val="single"/>
        </w:rPr>
        <w:t>WYKONAWCA:</w:t>
      </w:r>
    </w:p>
    <w:p w14:paraId="3AD9D3E6" w14:textId="77777777" w:rsidR="00D61BD9" w:rsidRPr="00D2046F" w:rsidRDefault="00D61BD9" w:rsidP="00D61BD9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51A2F7A5" w14:textId="77777777" w:rsidR="00D61BD9" w:rsidRPr="00D2046F" w:rsidRDefault="00D61BD9" w:rsidP="00D61BD9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74034DA7" w14:textId="77777777" w:rsidR="00D61BD9" w:rsidRPr="00D2046F" w:rsidRDefault="00D61BD9" w:rsidP="00D61BD9">
      <w:pPr>
        <w:spacing w:line="276" w:lineRule="auto"/>
        <w:ind w:right="4250"/>
        <w:rPr>
          <w:rFonts w:ascii="Cambria" w:hAnsi="Cambria"/>
          <w:i/>
        </w:rPr>
      </w:pPr>
      <w:r w:rsidRPr="00D2046F">
        <w:rPr>
          <w:rFonts w:ascii="Cambria" w:hAnsi="Cambria"/>
          <w:i/>
        </w:rPr>
        <w:t xml:space="preserve"> (pełna nazwa/firma, adres, w zależności od podmiotu: NIP/PESEL, KRS/CEIDG)</w:t>
      </w:r>
    </w:p>
    <w:p w14:paraId="3DC70245" w14:textId="77777777" w:rsidR="00D61BD9" w:rsidRPr="00D2046F" w:rsidRDefault="00D61BD9" w:rsidP="00D61BD9">
      <w:pPr>
        <w:spacing w:line="276" w:lineRule="auto"/>
        <w:rPr>
          <w:rFonts w:ascii="Cambria" w:hAnsi="Cambria"/>
          <w:u w:val="single"/>
        </w:rPr>
      </w:pPr>
      <w:r w:rsidRPr="00D2046F">
        <w:rPr>
          <w:rFonts w:ascii="Cambria" w:hAnsi="Cambria"/>
          <w:u w:val="single"/>
        </w:rPr>
        <w:t>reprezentowany przez:</w:t>
      </w:r>
    </w:p>
    <w:p w14:paraId="16AEDB9F" w14:textId="77777777" w:rsidR="00D61BD9" w:rsidRPr="00D2046F" w:rsidRDefault="00D61BD9" w:rsidP="00D61BD9">
      <w:pPr>
        <w:spacing w:line="276" w:lineRule="auto"/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4D2C3256" w14:textId="77777777" w:rsidR="00D61BD9" w:rsidRPr="00D2046F" w:rsidRDefault="00D61BD9" w:rsidP="00D61BD9">
      <w:pPr>
        <w:ind w:right="4244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…………………………………………………..…..…………</w:t>
      </w:r>
    </w:p>
    <w:p w14:paraId="3393E356" w14:textId="77777777" w:rsidR="00D61BD9" w:rsidRPr="00D2046F" w:rsidRDefault="00D61BD9" w:rsidP="00D61BD9">
      <w:pPr>
        <w:ind w:firstLine="708"/>
        <w:rPr>
          <w:rFonts w:ascii="Cambria" w:hAnsi="Cambria"/>
          <w:b/>
        </w:rPr>
      </w:pPr>
      <w:r w:rsidRPr="00D2046F">
        <w:rPr>
          <w:rFonts w:ascii="Cambria" w:hAnsi="Cambria"/>
          <w:i/>
        </w:rPr>
        <w:t>(imię, nazwisko, stanowisko/podstawa do reprezentacji)</w:t>
      </w:r>
    </w:p>
    <w:p w14:paraId="4B8528C4" w14:textId="77777777" w:rsidR="00D61BD9" w:rsidRPr="00651F9D" w:rsidRDefault="00D61BD9" w:rsidP="00D61BD9">
      <w:pPr>
        <w:shd w:val="clear" w:color="auto" w:fill="FFFFFF"/>
        <w:jc w:val="both"/>
        <w:rPr>
          <w:rFonts w:ascii="Cambria" w:hAnsi="Cambria"/>
          <w:sz w:val="16"/>
          <w:szCs w:val="16"/>
        </w:rPr>
      </w:pPr>
    </w:p>
    <w:p w14:paraId="4E79CED4" w14:textId="77777777" w:rsidR="00D61BD9" w:rsidRPr="00651F9D" w:rsidRDefault="00D61BD9" w:rsidP="00D61BD9">
      <w:pPr>
        <w:shd w:val="clear" w:color="auto" w:fill="FFFFFF"/>
        <w:jc w:val="center"/>
        <w:rPr>
          <w:rFonts w:ascii="Cambria" w:hAnsi="Cambria"/>
          <w:sz w:val="14"/>
          <w:szCs w:val="14"/>
        </w:rPr>
      </w:pPr>
    </w:p>
    <w:p w14:paraId="32007CE0" w14:textId="77777777" w:rsidR="00D61BD9" w:rsidRPr="00D2046F" w:rsidRDefault="00D61BD9" w:rsidP="00D61BD9">
      <w:pPr>
        <w:spacing w:after="120"/>
        <w:jc w:val="center"/>
        <w:rPr>
          <w:rFonts w:ascii="Cambria" w:hAnsi="Cambria"/>
          <w:b/>
          <w:u w:val="single"/>
        </w:rPr>
      </w:pPr>
      <w:r w:rsidRPr="00D2046F">
        <w:rPr>
          <w:rFonts w:ascii="Cambria" w:hAnsi="Cambria"/>
          <w:b/>
          <w:u w:val="single"/>
        </w:rPr>
        <w:t>Oświadczenie Wykonawcy</w:t>
      </w:r>
    </w:p>
    <w:p w14:paraId="57C35964" w14:textId="77777777" w:rsidR="00D61BD9" w:rsidRPr="00D2046F" w:rsidRDefault="00D61BD9" w:rsidP="00D61BD9">
      <w:pPr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 xml:space="preserve">składane na podstawie art. 125 ust. 1 ustawy z dnia 11 września 2019 r. </w:t>
      </w:r>
    </w:p>
    <w:p w14:paraId="7C493E1F" w14:textId="77777777" w:rsidR="00D61BD9" w:rsidRPr="00D2046F" w:rsidRDefault="00D61BD9" w:rsidP="00D61BD9">
      <w:pPr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 xml:space="preserve"> Prawo zamówień publicznych (dalej jako: ustawa Pzp),</w:t>
      </w:r>
    </w:p>
    <w:p w14:paraId="20E12193" w14:textId="77777777" w:rsidR="00D61BD9" w:rsidRPr="00D2046F" w:rsidRDefault="00D61BD9" w:rsidP="00D61BD9">
      <w:pPr>
        <w:spacing w:before="120" w:line="360" w:lineRule="auto"/>
        <w:jc w:val="center"/>
        <w:rPr>
          <w:rFonts w:ascii="Cambria" w:hAnsi="Cambria"/>
          <w:b/>
          <w:u w:val="single"/>
        </w:rPr>
      </w:pPr>
      <w:r w:rsidRPr="00D2046F">
        <w:rPr>
          <w:rFonts w:ascii="Cambria" w:hAnsi="Cambria"/>
          <w:b/>
          <w:u w:val="single"/>
        </w:rPr>
        <w:t>DOTYCZĄCE PODSTAW DO WYKLUCZENIA Z POSTĘPOWANIA</w:t>
      </w:r>
    </w:p>
    <w:p w14:paraId="77D1D70C" w14:textId="77777777" w:rsidR="00D61BD9" w:rsidRPr="00D2046F" w:rsidRDefault="00D61BD9" w:rsidP="00D61BD9">
      <w:pPr>
        <w:spacing w:before="120" w:after="120"/>
        <w:ind w:firstLine="709"/>
        <w:jc w:val="both"/>
        <w:rPr>
          <w:rFonts w:ascii="Cambria" w:hAnsi="Cambria"/>
          <w:color w:val="000000" w:themeColor="text1"/>
        </w:rPr>
      </w:pPr>
      <w:r w:rsidRPr="00D2046F">
        <w:rPr>
          <w:rFonts w:ascii="Cambria" w:hAnsi="Cambria"/>
          <w:color w:val="000000" w:themeColor="text1"/>
        </w:rPr>
        <w:t xml:space="preserve">Na potrzeby postępowania o udzielenie zamówienia publicznego pn.: </w:t>
      </w:r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Augustowie”:</w:t>
      </w:r>
      <w:r w:rsidRPr="00D2046F">
        <w:rPr>
          <w:rFonts w:ascii="Cambria" w:hAnsi="Cambria"/>
          <w:color w:val="000000" w:themeColor="text1"/>
        </w:rPr>
        <w:t>, prowadzonego przez Samodzielny Publiczny Zakład Opieki Zdrowotnej w Augustowie</w:t>
      </w:r>
      <w:r w:rsidRPr="00D2046F">
        <w:rPr>
          <w:rFonts w:ascii="Cambria" w:hAnsi="Cambria"/>
          <w:i/>
          <w:color w:val="000000" w:themeColor="text1"/>
        </w:rPr>
        <w:t xml:space="preserve">, </w:t>
      </w:r>
      <w:r w:rsidRPr="00D2046F">
        <w:rPr>
          <w:rFonts w:ascii="Cambria" w:hAnsi="Cambria"/>
          <w:color w:val="000000" w:themeColor="text1"/>
        </w:rPr>
        <w:t>oświadczam, co następuje:</w:t>
      </w:r>
    </w:p>
    <w:p w14:paraId="4833CE9C" w14:textId="77777777" w:rsidR="00D61BD9" w:rsidRPr="00D2046F" w:rsidRDefault="00D61BD9" w:rsidP="00D61BD9">
      <w:pPr>
        <w:spacing w:before="120" w:after="120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OŚWIADCZENIA DOTYCZĄCE WYKONAWCY:</w:t>
      </w:r>
    </w:p>
    <w:p w14:paraId="068A1C34" w14:textId="77777777" w:rsidR="00D61BD9" w:rsidRPr="00D2046F" w:rsidRDefault="00D61BD9" w:rsidP="00D61BD9">
      <w:pPr>
        <w:pStyle w:val="Akapitzlist"/>
        <w:numPr>
          <w:ilvl w:val="0"/>
          <w:numId w:val="4"/>
        </w:numPr>
        <w:autoSpaceDN/>
        <w:spacing w:before="120" w:after="120"/>
        <w:textAlignment w:val="auto"/>
        <w:rPr>
          <w:rFonts w:ascii="Cambria" w:hAnsi="Cambria" w:cs="Tahoma"/>
        </w:rPr>
      </w:pPr>
      <w:r w:rsidRPr="00D2046F">
        <w:rPr>
          <w:rFonts w:ascii="Cambria" w:hAnsi="Cambria" w:cs="Tahoma"/>
        </w:rPr>
        <w:t>Oświadczam, że nie podlegam wykluczeniu z postępowania na podstawie art. 108 ust 1</w:t>
      </w:r>
      <w:r>
        <w:rPr>
          <w:rFonts w:ascii="Cambria" w:hAnsi="Cambria" w:cs="Tahoma"/>
        </w:rPr>
        <w:t xml:space="preserve"> </w:t>
      </w:r>
      <w:r w:rsidRPr="00D2046F">
        <w:rPr>
          <w:rFonts w:ascii="Cambria" w:hAnsi="Cambria" w:cs="Tahoma"/>
        </w:rPr>
        <w:t>ustawy Pzp.</w:t>
      </w:r>
    </w:p>
    <w:p w14:paraId="7B68AF15" w14:textId="77777777" w:rsidR="00D61BD9" w:rsidRPr="003249F1" w:rsidRDefault="00D61BD9" w:rsidP="00D61BD9">
      <w:pPr>
        <w:pStyle w:val="Akapitzlist"/>
        <w:numPr>
          <w:ilvl w:val="0"/>
          <w:numId w:val="4"/>
        </w:numPr>
        <w:shd w:val="clear" w:color="auto" w:fill="FFFFFF"/>
        <w:spacing w:before="120" w:after="120"/>
        <w:rPr>
          <w:rStyle w:val="Pogrubienie"/>
          <w:rFonts w:ascii="Cambria" w:hAnsi="Cambria" w:cs="Open Sans"/>
          <w:b w:val="0"/>
          <w:bCs w:val="0"/>
          <w:shd w:val="clear" w:color="auto" w:fill="FFFFFF"/>
        </w:rPr>
      </w:pPr>
      <w:r w:rsidRPr="003249F1">
        <w:rPr>
          <w:rFonts w:ascii="Cambria" w:hAnsi="Cambria" w:cs="Cambria"/>
        </w:rPr>
        <w:t xml:space="preserve">- Oświadczam, że nie podlegam wykluczeniu z postępowania na podstawie </w:t>
      </w:r>
      <w:r w:rsidRPr="003249F1">
        <w:rPr>
          <w:rFonts w:ascii="Cambria" w:hAnsi="Cambria" w:cs="Open Sans"/>
          <w:shd w:val="clear" w:color="auto" w:fill="FFFFFF"/>
        </w:rPr>
        <w:t>art. 7 ust. 1 ustawy</w:t>
      </w:r>
      <w:r w:rsidRPr="003249F1">
        <w:rPr>
          <w:rStyle w:val="Pogrubienie"/>
          <w:rFonts w:ascii="Cambria" w:hAnsi="Cambria" w:cs="Open Sans"/>
          <w:shd w:val="clear" w:color="auto" w:fill="FFFFFF"/>
        </w:rPr>
        <w:t> </w:t>
      </w:r>
      <w:r w:rsidRPr="003249F1">
        <w:rPr>
          <w:rFonts w:ascii="Cambria" w:hAnsi="Cambria"/>
        </w:rPr>
        <w:t>z dnia 16 kwietnia 2022 r o szczególnych rozwiązaniach w zakresie przeciwdziałania wspieraniu agresji na Ukrainę oraz służących ochronie bezpieczeństwa narodowego (Dz. U z 2022 poz. 835),</w:t>
      </w:r>
    </w:p>
    <w:p w14:paraId="7A11C1AB" w14:textId="77777777" w:rsidR="00D61BD9" w:rsidRPr="00D2046F" w:rsidRDefault="00D61BD9" w:rsidP="00D61BD9">
      <w:pPr>
        <w:jc w:val="both"/>
        <w:rPr>
          <w:rFonts w:ascii="Cambria" w:hAnsi="Cambria"/>
        </w:rPr>
      </w:pPr>
      <w:r w:rsidRPr="00D2046F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D2046F">
        <w:rPr>
          <w:rFonts w:ascii="Cambria" w:hAnsi="Cambria"/>
          <w:i/>
        </w:rPr>
        <w:t>(podać mającą zastosowanie podstawę wykluczenia spośród wymienionych w art. 108 ust. 1.</w:t>
      </w:r>
      <w:r w:rsidRPr="00D2046F">
        <w:rPr>
          <w:rFonts w:ascii="Cambria" w:hAnsi="Cambria"/>
        </w:rPr>
        <w:t xml:space="preserve"> Jednocześnie oświadczam, że w związku z ww. okolicznością, na podstawie art. 110 ust. 2 ustawy Pzp podjąłem następujące środki naprawcze:</w:t>
      </w:r>
    </w:p>
    <w:p w14:paraId="163FC5DE" w14:textId="7FEBBCDE" w:rsidR="00D61BD9" w:rsidRPr="00D2046F" w:rsidRDefault="00D61BD9" w:rsidP="00D61BD9">
      <w:pPr>
        <w:spacing w:line="360" w:lineRule="auto"/>
        <w:jc w:val="both"/>
        <w:rPr>
          <w:rFonts w:ascii="Cambria" w:hAnsi="Cambria"/>
        </w:rPr>
      </w:pPr>
      <w:r w:rsidRPr="00D2046F">
        <w:rPr>
          <w:rFonts w:ascii="Cambria" w:hAnsi="Cambria"/>
        </w:rPr>
        <w:t>………………………………………………………………………………………………………………………………….</w:t>
      </w:r>
    </w:p>
    <w:p w14:paraId="57F18172" w14:textId="77777777" w:rsidR="00D61BD9" w:rsidRPr="00D2046F" w:rsidRDefault="00D61BD9" w:rsidP="00D61BD9">
      <w:pPr>
        <w:spacing w:before="120" w:after="120"/>
        <w:jc w:val="both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OŚWIADCZENIE DOTYCZĄCE PODANYCH INFORMACJI:</w:t>
      </w:r>
    </w:p>
    <w:p w14:paraId="66FFE73A" w14:textId="77777777" w:rsidR="00D61BD9" w:rsidRDefault="00D61BD9" w:rsidP="00D61BD9">
      <w:pPr>
        <w:spacing w:before="120" w:after="120"/>
        <w:jc w:val="both"/>
        <w:rPr>
          <w:rFonts w:ascii="Cambria" w:hAnsi="Cambria"/>
        </w:rPr>
      </w:pPr>
      <w:r w:rsidRPr="00D2046F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FBD18C" w14:textId="77777777" w:rsidR="00D61BD9" w:rsidRPr="00294449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294449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9A2C9DE" w14:textId="77777777" w:rsidR="00D61BD9" w:rsidRPr="00294449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35272A9B" w14:textId="77777777" w:rsidR="00D61BD9" w:rsidRPr="00294449" w:rsidRDefault="00D61BD9" w:rsidP="00D61BD9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294449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4903584E" w14:textId="17BC2786" w:rsidR="00D61BD9" w:rsidRPr="00D2046F" w:rsidRDefault="00D61BD9" w:rsidP="00D61BD9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  <w:bookmarkStart w:id="2" w:name="__RefHeading__5172_1527732017"/>
      <w:r w:rsidRPr="00D2046F">
        <w:rPr>
          <w:rFonts w:ascii="Cambria" w:hAnsi="Cambria"/>
          <w:b/>
          <w:snapToGrid w:val="0"/>
        </w:rPr>
        <w:lastRenderedPageBreak/>
        <w:t xml:space="preserve">Załącznik nr </w:t>
      </w:r>
      <w:r>
        <w:rPr>
          <w:rFonts w:ascii="Cambria" w:hAnsi="Cambria"/>
          <w:b/>
          <w:snapToGrid w:val="0"/>
        </w:rPr>
        <w:t>4</w:t>
      </w:r>
      <w:r w:rsidRPr="00D2046F">
        <w:rPr>
          <w:rFonts w:ascii="Cambria" w:hAnsi="Cambria"/>
          <w:b/>
          <w:snapToGrid w:val="0"/>
        </w:rPr>
        <w:t xml:space="preserve"> do SWZ</w:t>
      </w:r>
    </w:p>
    <w:p w14:paraId="205F7ECE" w14:textId="77777777" w:rsidR="00D61BD9" w:rsidRPr="00D2046F" w:rsidRDefault="00D61BD9" w:rsidP="00D61BD9">
      <w:pPr>
        <w:tabs>
          <w:tab w:val="left" w:pos="8027"/>
        </w:tabs>
        <w:rPr>
          <w:rFonts w:ascii="Cambria" w:hAnsi="Cambria"/>
          <w:b/>
          <w:snapToGrid w:val="0"/>
        </w:rPr>
      </w:pPr>
    </w:p>
    <w:p w14:paraId="0A906FD8" w14:textId="77777777" w:rsidR="00D61BD9" w:rsidRPr="00D2046F" w:rsidRDefault="00D61BD9" w:rsidP="00D61BD9">
      <w:pPr>
        <w:pStyle w:val="Nagwek6"/>
        <w:widowControl w:val="0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FFFFFF" w:themeFill="background1"/>
        <w:tabs>
          <w:tab w:val="num" w:pos="0"/>
          <w:tab w:val="left" w:pos="8027"/>
        </w:tabs>
        <w:suppressAutoHyphens/>
        <w:rPr>
          <w:rFonts w:ascii="Cambria" w:hAnsi="Cambria"/>
          <w:sz w:val="24"/>
          <w:szCs w:val="24"/>
        </w:rPr>
      </w:pPr>
      <w:r w:rsidRPr="00D2046F">
        <w:rPr>
          <w:rFonts w:ascii="Cambria" w:hAnsi="Cambria"/>
          <w:sz w:val="24"/>
          <w:szCs w:val="24"/>
        </w:rPr>
        <w:t>UMOWA NR - PROJEKT</w:t>
      </w:r>
    </w:p>
    <w:p w14:paraId="621F5E20" w14:textId="77777777" w:rsidR="00D61BD9" w:rsidRDefault="00D61BD9" w:rsidP="00D61BD9">
      <w:pPr>
        <w:suppressAutoHyphens w:val="0"/>
        <w:spacing w:before="120" w:after="120"/>
        <w:jc w:val="both"/>
        <w:rPr>
          <w:rFonts w:ascii="Cambria" w:hAnsi="Cambria"/>
        </w:rPr>
      </w:pPr>
    </w:p>
    <w:p w14:paraId="686AD55A" w14:textId="77777777" w:rsidR="00D61BD9" w:rsidRPr="0018492F" w:rsidRDefault="00D61BD9" w:rsidP="00D61BD9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W dniu ….................</w:t>
      </w:r>
      <w:r>
        <w:rPr>
          <w:rFonts w:ascii="Cambria" w:hAnsi="Cambria"/>
        </w:rPr>
        <w:t>...</w:t>
      </w:r>
      <w:r w:rsidRPr="0018492F">
        <w:rPr>
          <w:rFonts w:ascii="Cambria" w:hAnsi="Cambria"/>
        </w:rPr>
        <w:t>..........</w:t>
      </w:r>
      <w:r>
        <w:rPr>
          <w:rFonts w:ascii="Cambria" w:hAnsi="Cambria"/>
        </w:rPr>
        <w:t xml:space="preserve"> </w:t>
      </w:r>
      <w:r w:rsidRPr="0018492F">
        <w:rPr>
          <w:rFonts w:ascii="Cambria" w:hAnsi="Cambria"/>
        </w:rPr>
        <w:t xml:space="preserve">r. w </w:t>
      </w:r>
      <w:r>
        <w:rPr>
          <w:rFonts w:ascii="Cambria" w:hAnsi="Cambria"/>
        </w:rPr>
        <w:t>Augustowie</w:t>
      </w:r>
      <w:r w:rsidRPr="0018492F">
        <w:rPr>
          <w:rFonts w:ascii="Cambria" w:hAnsi="Cambria"/>
        </w:rPr>
        <w:t xml:space="preserve"> pomiędzy:</w:t>
      </w:r>
    </w:p>
    <w:p w14:paraId="6587D4D4" w14:textId="16B1D00C" w:rsidR="00D61BD9" w:rsidRDefault="00D61BD9" w:rsidP="00D61BD9">
      <w:pPr>
        <w:pStyle w:val="Tekstpodstawowy"/>
        <w:spacing w:before="120" w:after="120" w:line="240" w:lineRule="auto"/>
        <w:rPr>
          <w:rFonts w:ascii="Cambria" w:hAnsi="Cambria"/>
        </w:rPr>
      </w:pPr>
      <w:r w:rsidRPr="00D2046F">
        <w:rPr>
          <w:rFonts w:ascii="Cambria" w:hAnsi="Cambria" w:cs="Tahoma"/>
          <w:b/>
          <w:bCs/>
          <w:iCs/>
          <w:snapToGrid w:val="0"/>
        </w:rPr>
        <w:t>Samodzielnym Publicznym Zakładem Opieki Zdrowotnej w Augustowie ul. Szpitalna 12 , 16 – 300 Augustów</w:t>
      </w:r>
      <w:r w:rsidRPr="00D2046F">
        <w:rPr>
          <w:rFonts w:ascii="Cambria" w:hAnsi="Cambria" w:cs="Tahoma"/>
          <w:iCs/>
          <w:snapToGrid w:val="0"/>
        </w:rPr>
        <w:t xml:space="preserve"> wpisanym do Krajowego Rejestru Sądowego przez Sąd Rejonowy w Białymstoku XII Wydział Gospodarczy pod numerem KRS 0000037781, NIP: 846-13-75-707</w:t>
      </w:r>
      <w:r>
        <w:rPr>
          <w:rFonts w:ascii="Cambria" w:hAnsi="Cambria" w:cs="Tahoma"/>
          <w:iCs/>
          <w:snapToGrid w:val="0"/>
        </w:rPr>
        <w:t xml:space="preserve">, REGON: </w:t>
      </w:r>
      <w:r w:rsidRPr="00294449">
        <w:rPr>
          <w:rFonts w:ascii="Cambria" w:hAnsi="Cambria" w:cs="Arial"/>
          <w:shd w:val="clear" w:color="auto" w:fill="FFFFFF"/>
        </w:rPr>
        <w:t>790317038</w:t>
      </w:r>
      <w:r w:rsidRPr="0018492F">
        <w:rPr>
          <w:rFonts w:ascii="Cambria" w:hAnsi="Cambria"/>
        </w:rPr>
        <w:t>,</w:t>
      </w:r>
    </w:p>
    <w:p w14:paraId="26FCC1E0" w14:textId="77777777" w:rsidR="00D61BD9" w:rsidRPr="0018492F" w:rsidRDefault="00D61BD9" w:rsidP="00D61BD9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reprezentowan</w:t>
      </w:r>
      <w:r>
        <w:rPr>
          <w:rFonts w:ascii="Cambria" w:hAnsi="Cambria"/>
        </w:rPr>
        <w:t>ym</w:t>
      </w:r>
      <w:r w:rsidRPr="0018492F">
        <w:rPr>
          <w:rFonts w:ascii="Cambria" w:hAnsi="Cambria"/>
        </w:rPr>
        <w:t xml:space="preserve"> przez</w:t>
      </w:r>
      <w:r w:rsidRPr="0018492F">
        <w:rPr>
          <w:rFonts w:ascii="Cambria" w:hAnsi="Cambria"/>
          <w:b/>
          <w:bCs/>
          <w:iCs/>
        </w:rPr>
        <w:t xml:space="preserve"> </w:t>
      </w:r>
      <w:r>
        <w:rPr>
          <w:rFonts w:ascii="Cambria" w:hAnsi="Cambria"/>
          <w:b/>
          <w:bCs/>
          <w:iCs/>
        </w:rPr>
        <w:t>Danutę Zawadzką - Dyrektora</w:t>
      </w:r>
      <w:r w:rsidRPr="0018492F">
        <w:rPr>
          <w:rFonts w:ascii="Cambria" w:hAnsi="Cambria"/>
          <w:b/>
          <w:bCs/>
          <w:iCs/>
        </w:rPr>
        <w:t>,</w:t>
      </w:r>
    </w:p>
    <w:p w14:paraId="49A687B0" w14:textId="77777777" w:rsidR="00D61BD9" w:rsidRPr="0018492F" w:rsidRDefault="00D61BD9" w:rsidP="00D61BD9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zwan</w:t>
      </w:r>
      <w:r>
        <w:rPr>
          <w:rFonts w:ascii="Cambria" w:hAnsi="Cambria"/>
        </w:rPr>
        <w:t>ym</w:t>
      </w:r>
      <w:r w:rsidRPr="0018492F">
        <w:rPr>
          <w:rFonts w:ascii="Cambria" w:hAnsi="Cambria"/>
        </w:rPr>
        <w:t xml:space="preserve"> dalej „</w:t>
      </w:r>
      <w:r w:rsidRPr="0018492F">
        <w:rPr>
          <w:rFonts w:ascii="Cambria" w:hAnsi="Cambria"/>
          <w:b/>
          <w:bCs/>
        </w:rPr>
        <w:t>Zamawiającym</w:t>
      </w:r>
      <w:r w:rsidRPr="0018492F">
        <w:rPr>
          <w:rFonts w:ascii="Cambria" w:hAnsi="Cambria"/>
        </w:rPr>
        <w:t>”,</w:t>
      </w:r>
    </w:p>
    <w:p w14:paraId="14B05890" w14:textId="77777777" w:rsidR="00D61BD9" w:rsidRPr="0018492F" w:rsidRDefault="00D61BD9" w:rsidP="00D61BD9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a ….....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</w:t>
      </w:r>
      <w:r w:rsidRPr="0018492F">
        <w:rPr>
          <w:rFonts w:ascii="Cambria" w:hAnsi="Cambria"/>
        </w:rPr>
        <w:t>.......</w:t>
      </w:r>
    </w:p>
    <w:p w14:paraId="4C4235D3" w14:textId="77777777" w:rsidR="00D61BD9" w:rsidRPr="0018492F" w:rsidRDefault="00D61BD9" w:rsidP="00D61BD9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NIP</w:t>
      </w:r>
      <w:r>
        <w:rPr>
          <w:rFonts w:ascii="Cambria" w:hAnsi="Cambria"/>
        </w:rPr>
        <w:t xml:space="preserve">..................................................................................., </w:t>
      </w:r>
      <w:r w:rsidRPr="0018492F">
        <w:rPr>
          <w:rFonts w:ascii="Cambria" w:hAnsi="Cambria"/>
        </w:rPr>
        <w:t xml:space="preserve">REGON </w:t>
      </w:r>
      <w:r>
        <w:rPr>
          <w:rFonts w:ascii="Cambria" w:hAnsi="Cambria"/>
        </w:rPr>
        <w:t>...................................................................................</w:t>
      </w:r>
    </w:p>
    <w:p w14:paraId="2317AB42" w14:textId="77777777" w:rsidR="00D61BD9" w:rsidRPr="0018492F" w:rsidRDefault="00D61BD9" w:rsidP="00D61BD9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 xml:space="preserve">reprezentowaną przez: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</w:t>
      </w:r>
    </w:p>
    <w:p w14:paraId="5E11C104" w14:textId="77777777" w:rsidR="00D61BD9" w:rsidRPr="0018492F" w:rsidRDefault="00D61BD9" w:rsidP="00D61BD9">
      <w:pPr>
        <w:suppressAutoHyphens w:val="0"/>
        <w:spacing w:before="120" w:after="120"/>
        <w:jc w:val="both"/>
        <w:rPr>
          <w:rFonts w:ascii="Cambria" w:hAnsi="Cambria"/>
        </w:rPr>
      </w:pPr>
      <w:r w:rsidRPr="0018492F">
        <w:rPr>
          <w:rFonts w:ascii="Cambria" w:hAnsi="Cambria"/>
        </w:rPr>
        <w:t>zwaną dalej „</w:t>
      </w:r>
      <w:r>
        <w:rPr>
          <w:rFonts w:ascii="Cambria" w:hAnsi="Cambria"/>
          <w:b/>
          <w:bCs/>
        </w:rPr>
        <w:t>Dostawcą</w:t>
      </w:r>
      <w:r w:rsidRPr="0018492F">
        <w:rPr>
          <w:rFonts w:ascii="Cambria" w:hAnsi="Cambria"/>
        </w:rPr>
        <w:t>”</w:t>
      </w:r>
    </w:p>
    <w:p w14:paraId="6A269F93" w14:textId="77777777" w:rsidR="00D61BD9" w:rsidRPr="0018492F" w:rsidRDefault="00D61BD9" w:rsidP="00D61BD9">
      <w:pPr>
        <w:suppressLineNumbers/>
        <w:tabs>
          <w:tab w:val="left" w:pos="567"/>
        </w:tabs>
        <w:suppressAutoHyphens w:val="0"/>
        <w:spacing w:before="120" w:after="120"/>
        <w:jc w:val="both"/>
        <w:rPr>
          <w:rFonts w:ascii="Cambria" w:hAnsi="Cambria"/>
          <w:iCs/>
        </w:rPr>
      </w:pPr>
      <w:r w:rsidRPr="0018492F">
        <w:rPr>
          <w:rFonts w:ascii="Cambria" w:hAnsi="Cambria"/>
          <w:iCs/>
        </w:rPr>
        <w:t>zawarta została niniejsza umowa następującej treści:</w:t>
      </w:r>
    </w:p>
    <w:p w14:paraId="66C4C489" w14:textId="77777777" w:rsidR="00D61BD9" w:rsidRPr="004917E9" w:rsidRDefault="00D61BD9" w:rsidP="00D61BD9">
      <w:pPr>
        <w:suppressLineNumbers/>
        <w:tabs>
          <w:tab w:val="left" w:pos="567"/>
        </w:tabs>
        <w:suppressAutoHyphens w:val="0"/>
        <w:spacing w:before="120" w:after="120"/>
        <w:jc w:val="both"/>
        <w:rPr>
          <w:rFonts w:ascii="Cambria" w:hAnsi="Cambria"/>
          <w:i/>
          <w:iCs/>
        </w:rPr>
      </w:pPr>
      <w:r w:rsidRPr="0018492F">
        <w:rPr>
          <w:rFonts w:ascii="Cambria" w:hAnsi="Cambria"/>
          <w:iCs/>
        </w:rPr>
        <w:t xml:space="preserve">Wykonawca został wyłoniony w wyniku </w:t>
      </w:r>
      <w:r w:rsidRPr="004917E9">
        <w:rPr>
          <w:rFonts w:ascii="Cambria" w:hAnsi="Cambria"/>
          <w:iCs/>
        </w:rPr>
        <w:t xml:space="preserve">postępowania znak </w:t>
      </w:r>
      <w:r w:rsidRPr="00441C02">
        <w:rPr>
          <w:rFonts w:ascii="Cambria" w:hAnsi="Cambria"/>
          <w:b/>
          <w:bCs/>
          <w:iCs/>
        </w:rPr>
        <w:t>9/ZP/2022</w:t>
      </w:r>
      <w:r>
        <w:rPr>
          <w:rFonts w:ascii="Cambria" w:hAnsi="Cambria"/>
          <w:iCs/>
        </w:rPr>
        <w:t xml:space="preserve"> </w:t>
      </w:r>
      <w:r w:rsidRPr="004917E9">
        <w:rPr>
          <w:rFonts w:ascii="Cambria" w:hAnsi="Cambria"/>
          <w:iCs/>
        </w:rPr>
        <w:t xml:space="preserve">przeprowadzonego </w:t>
      </w:r>
      <w:r>
        <w:rPr>
          <w:rFonts w:ascii="Cambria" w:hAnsi="Cambria"/>
          <w:iCs/>
        </w:rPr>
        <w:br/>
      </w:r>
      <w:r w:rsidRPr="004917E9">
        <w:rPr>
          <w:rFonts w:ascii="Cambria" w:hAnsi="Cambria"/>
          <w:iCs/>
        </w:rPr>
        <w:t xml:space="preserve">w </w:t>
      </w:r>
      <w:r w:rsidRPr="004917E9">
        <w:rPr>
          <w:rFonts w:ascii="Cambria" w:hAnsi="Cambria" w:cs="Arial"/>
        </w:rPr>
        <w:t xml:space="preserve">trybie podstawowym na podstawie art. 275 pkt </w:t>
      </w:r>
      <w:r>
        <w:rPr>
          <w:rFonts w:ascii="Cambria" w:hAnsi="Cambria" w:cs="Arial"/>
        </w:rPr>
        <w:t>1</w:t>
      </w:r>
      <w:r w:rsidRPr="004917E9">
        <w:rPr>
          <w:rFonts w:ascii="Cambria" w:hAnsi="Cambria" w:cs="Arial"/>
        </w:rPr>
        <w:t xml:space="preserve"> ustawy </w:t>
      </w:r>
      <w:r w:rsidRPr="004917E9">
        <w:rPr>
          <w:rFonts w:ascii="Cambria" w:hAnsi="Cambria"/>
          <w:iCs/>
        </w:rPr>
        <w:t xml:space="preserve">Prawo zamówień publicznych </w:t>
      </w:r>
      <w:r>
        <w:rPr>
          <w:rFonts w:ascii="Cambria" w:hAnsi="Cambria"/>
          <w:iCs/>
        </w:rPr>
        <w:br/>
      </w:r>
      <w:r w:rsidRPr="004917E9">
        <w:rPr>
          <w:rFonts w:ascii="Cambria" w:hAnsi="Cambria" w:cs="Arial"/>
        </w:rPr>
        <w:t>(Dz. U. 2021 poz. 1129 ze zm.)</w:t>
      </w:r>
    </w:p>
    <w:p w14:paraId="25B49875" w14:textId="77777777" w:rsidR="00D61BD9" w:rsidRPr="00D2046F" w:rsidRDefault="00D61BD9" w:rsidP="00D61BD9">
      <w:pPr>
        <w:pStyle w:val="Tekstpodstawowy"/>
        <w:rPr>
          <w:rFonts w:ascii="Cambria" w:hAnsi="Cambria" w:cs="Tahoma"/>
          <w:iCs/>
        </w:rPr>
      </w:pPr>
    </w:p>
    <w:p w14:paraId="1C498E6F" w14:textId="77777777" w:rsidR="00D61BD9" w:rsidRPr="00D2046F" w:rsidRDefault="00D61BD9" w:rsidP="00D61BD9">
      <w:pPr>
        <w:tabs>
          <w:tab w:val="left" w:pos="204"/>
        </w:tabs>
        <w:ind w:left="426" w:hanging="426"/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1</w:t>
      </w:r>
    </w:p>
    <w:p w14:paraId="4CE9E834" w14:textId="77777777" w:rsidR="00D61BD9" w:rsidRPr="00D2046F" w:rsidRDefault="00D61BD9" w:rsidP="00D61BD9">
      <w:pPr>
        <w:tabs>
          <w:tab w:val="left" w:pos="204"/>
        </w:tabs>
        <w:ind w:left="426" w:hanging="426"/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Przedmiot umowy</w:t>
      </w:r>
    </w:p>
    <w:p w14:paraId="447DEF5A" w14:textId="77777777" w:rsidR="00D61BD9" w:rsidRPr="00D2046F" w:rsidRDefault="00D61BD9" w:rsidP="00D61BD9">
      <w:pPr>
        <w:pStyle w:val="Nagwek2"/>
        <w:numPr>
          <w:ilvl w:val="0"/>
          <w:numId w:val="11"/>
        </w:numPr>
        <w:spacing w:before="120" w:after="120"/>
        <w:ind w:left="426" w:hanging="426"/>
        <w:jc w:val="both"/>
        <w:rPr>
          <w:rFonts w:ascii="Cambria" w:hAnsi="Cambria" w:cs="Tahoma"/>
          <w:bCs w:val="0"/>
          <w:i w:val="0"/>
          <w:caps w:val="0"/>
          <w:sz w:val="24"/>
          <w:szCs w:val="24"/>
        </w:rPr>
      </w:pPr>
      <w:r w:rsidRPr="00D2046F">
        <w:rPr>
          <w:rFonts w:ascii="Cambria" w:hAnsi="Cambria" w:cs="Tahoma"/>
          <w:b w:val="0"/>
          <w:i w:val="0"/>
          <w:caps w:val="0"/>
          <w:sz w:val="24"/>
          <w:szCs w:val="24"/>
        </w:rPr>
        <w:t xml:space="preserve">Przedmiotem niniejszej umowy jest sukcesywna </w:t>
      </w:r>
      <w:r>
        <w:rPr>
          <w:rFonts w:ascii="Cambria" w:eastAsia="Arial" w:hAnsi="Cambria"/>
          <w:b w:val="0"/>
          <w:i w:val="0"/>
          <w:caps w:val="0"/>
          <w:color w:val="000000"/>
          <w:sz w:val="24"/>
          <w:szCs w:val="24"/>
        </w:rPr>
        <w:t>d</w:t>
      </w:r>
      <w:r w:rsidRPr="000B1626">
        <w:rPr>
          <w:rFonts w:ascii="Cambria" w:eastAsia="Arial" w:hAnsi="Cambria" w:cs="Tahoma"/>
          <w:b w:val="0"/>
          <w:i w:val="0"/>
          <w:caps w:val="0"/>
          <w:color w:val="000000"/>
          <w:sz w:val="24"/>
          <w:szCs w:val="24"/>
        </w:rPr>
        <w:t xml:space="preserve">ostawa </w:t>
      </w:r>
      <w:r w:rsidRPr="000B1626">
        <w:rPr>
          <w:rFonts w:ascii="Cambria" w:hAnsi="Cambria" w:cs="Tahoma"/>
          <w:b w:val="0"/>
          <w:i w:val="0"/>
          <w:caps w:val="0"/>
          <w:sz w:val="24"/>
          <w:szCs w:val="24"/>
        </w:rPr>
        <w:t>materiałów biurowych oraz naczyń jednorazowego użytku</w:t>
      </w:r>
      <w:r w:rsidRPr="000B1626">
        <w:rPr>
          <w:rFonts w:ascii="Cambria" w:hAnsi="Cambria" w:cs="Tahoma"/>
          <w:b w:val="0"/>
          <w:bCs w:val="0"/>
          <w:i w:val="0"/>
          <w:caps w:val="0"/>
          <w:sz w:val="22"/>
          <w:szCs w:val="22"/>
        </w:rPr>
        <w:t xml:space="preserve"> </w:t>
      </w:r>
      <w:r w:rsidRPr="00D2046F">
        <w:rPr>
          <w:rFonts w:ascii="Cambria" w:hAnsi="Cambria" w:cs="Tahoma"/>
          <w:b w:val="0"/>
          <w:bCs w:val="0"/>
          <w:i w:val="0"/>
          <w:caps w:val="0"/>
          <w:sz w:val="24"/>
          <w:szCs w:val="24"/>
        </w:rPr>
        <w:t xml:space="preserve">w ilościach i asortymencie wynikających z bieżących potrzeb Zamawiającego, zgodnie z ofertą wykonawcy, stanowiącą integralną część umowy, w ramach </w:t>
      </w:r>
      <w:r w:rsidRPr="00D2046F">
        <w:rPr>
          <w:rFonts w:ascii="Cambria" w:hAnsi="Cambria" w:cs="Tahoma"/>
          <w:bCs w:val="0"/>
          <w:i w:val="0"/>
          <w:caps w:val="0"/>
          <w:sz w:val="24"/>
          <w:szCs w:val="24"/>
        </w:rPr>
        <w:t xml:space="preserve">części/pakietu nr ……… </w:t>
      </w:r>
    </w:p>
    <w:p w14:paraId="2E542F15" w14:textId="77777777" w:rsidR="00D61BD9" w:rsidRPr="00D2046F" w:rsidRDefault="00D61BD9" w:rsidP="00D61BD9">
      <w:pPr>
        <w:pStyle w:val="Nagwek2"/>
        <w:numPr>
          <w:ilvl w:val="0"/>
          <w:numId w:val="11"/>
        </w:numPr>
        <w:spacing w:before="120" w:after="120"/>
        <w:ind w:left="426" w:hanging="426"/>
        <w:jc w:val="both"/>
        <w:rPr>
          <w:rFonts w:ascii="Cambria" w:hAnsi="Cambria" w:cs="Tahoma"/>
          <w:b w:val="0"/>
          <w:i w:val="0"/>
          <w:caps w:val="0"/>
          <w:sz w:val="24"/>
          <w:szCs w:val="24"/>
        </w:rPr>
      </w:pPr>
      <w:r w:rsidRPr="00D2046F">
        <w:rPr>
          <w:rFonts w:ascii="Cambria" w:hAnsi="Cambria" w:cs="Tahoma"/>
          <w:b w:val="0"/>
          <w:i w:val="0"/>
          <w:caps w:val="0"/>
          <w:sz w:val="24"/>
          <w:szCs w:val="24"/>
        </w:rPr>
        <w:t>Dostawy towaru będą obejmowały ilości określone każdorazowo przez Zamawiającego.</w:t>
      </w:r>
    </w:p>
    <w:p w14:paraId="6E9EF4DE" w14:textId="77777777" w:rsidR="00D61BD9" w:rsidRDefault="00D61BD9" w:rsidP="00D61BD9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D2046F">
        <w:rPr>
          <w:rFonts w:ascii="Cambria" w:hAnsi="Cambria" w:cs="Tahoma"/>
        </w:rPr>
        <w:t>Dostawy odbywać się będą sukcesywnie, stosownie do bieżących potrzeb Zamawiającego na podstawie cząstkowych zamówień przekazywanych Wykonawcy przez upoważnionego pracownika Zamawiającego</w:t>
      </w:r>
      <w:r>
        <w:rPr>
          <w:rFonts w:ascii="Cambria" w:hAnsi="Cambria" w:cs="Tahoma"/>
        </w:rPr>
        <w:t>,</w:t>
      </w:r>
      <w:r w:rsidRPr="00D2046F">
        <w:rPr>
          <w:rFonts w:ascii="Cambria" w:hAnsi="Cambria" w:cs="Tahoma"/>
        </w:rPr>
        <w:t xml:space="preserve"> telefonicznie lub e-mailem.</w:t>
      </w:r>
    </w:p>
    <w:p w14:paraId="6324EA59" w14:textId="77777777" w:rsidR="00D61BD9" w:rsidRDefault="00D61BD9" w:rsidP="00D61BD9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551333">
        <w:rPr>
          <w:rFonts w:ascii="Cambria" w:hAnsi="Cambria" w:cs="Tahoma"/>
        </w:rPr>
        <w:t xml:space="preserve">Zamawiający zastrzega sobie możliwość zmiany </w:t>
      </w:r>
      <w:r>
        <w:rPr>
          <w:rFonts w:ascii="Cambria" w:hAnsi="Cambria" w:cs="Tahoma"/>
        </w:rPr>
        <w:t xml:space="preserve">wzorów </w:t>
      </w:r>
      <w:r w:rsidRPr="00551333">
        <w:rPr>
          <w:rFonts w:ascii="Cambria" w:hAnsi="Cambria" w:cs="Tahoma"/>
        </w:rPr>
        <w:t>druków, formularzy i ksiąg medycznych oraz wprowadzenia innych w trakcie realizacji umowy.</w:t>
      </w:r>
    </w:p>
    <w:p w14:paraId="1A3F425C" w14:textId="77777777" w:rsidR="00D61BD9" w:rsidRDefault="00D61BD9" w:rsidP="00D61BD9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551333">
        <w:rPr>
          <w:rFonts w:ascii="Cambria" w:hAnsi="Cambria" w:cs="Tahoma"/>
        </w:rPr>
        <w:t xml:space="preserve">Druki dostarczane w bloczkach winny być klejone a 100 szt., druki pojedyncze a 100 szt. </w:t>
      </w:r>
      <w:r>
        <w:rPr>
          <w:rFonts w:ascii="Cambria" w:hAnsi="Cambria" w:cs="Tahoma"/>
        </w:rPr>
        <w:br/>
      </w:r>
      <w:r w:rsidRPr="00551333">
        <w:rPr>
          <w:rFonts w:ascii="Cambria" w:hAnsi="Cambria" w:cs="Tahoma"/>
        </w:rPr>
        <w:lastRenderedPageBreak/>
        <w:t xml:space="preserve">w opakowaniach, książki i księgi zszywane lub klejone w ilościach na sztuki określone </w:t>
      </w:r>
      <w:r>
        <w:rPr>
          <w:rFonts w:ascii="Cambria" w:hAnsi="Cambria" w:cs="Tahoma"/>
        </w:rPr>
        <w:br/>
      </w:r>
      <w:r w:rsidRPr="00551333">
        <w:rPr>
          <w:rFonts w:ascii="Cambria" w:hAnsi="Cambria" w:cs="Tahoma"/>
        </w:rPr>
        <w:t>w zamówieniu.</w:t>
      </w:r>
    </w:p>
    <w:p w14:paraId="07E177BA" w14:textId="77777777" w:rsidR="00D61BD9" w:rsidRDefault="00D61BD9" w:rsidP="00D61BD9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551333">
        <w:rPr>
          <w:rFonts w:ascii="Cambria" w:hAnsi="Cambria" w:cs="Tahoma"/>
        </w:rPr>
        <w:t xml:space="preserve">Druki medyczne wskazane wzorem w treści i w formacie są dostępne dla Wykonawców </w:t>
      </w:r>
      <w:r>
        <w:rPr>
          <w:rFonts w:ascii="Cambria" w:hAnsi="Cambria" w:cs="Tahoma"/>
        </w:rPr>
        <w:br/>
      </w:r>
      <w:r w:rsidRPr="00551333">
        <w:rPr>
          <w:rFonts w:ascii="Cambria" w:hAnsi="Cambria" w:cs="Tahoma"/>
        </w:rPr>
        <w:t>w siedzibie Zamawiającego</w:t>
      </w:r>
      <w:r>
        <w:rPr>
          <w:rFonts w:ascii="Cambria" w:hAnsi="Cambria" w:cs="Tahoma"/>
        </w:rPr>
        <w:t>.</w:t>
      </w:r>
    </w:p>
    <w:p w14:paraId="6FBAC5CD" w14:textId="77777777" w:rsidR="00D61BD9" w:rsidRDefault="00D61BD9" w:rsidP="00D61BD9">
      <w:pPr>
        <w:pStyle w:val="Akapitzlist"/>
        <w:numPr>
          <w:ilvl w:val="0"/>
          <w:numId w:val="11"/>
        </w:numPr>
        <w:tabs>
          <w:tab w:val="left" w:pos="426"/>
        </w:tabs>
        <w:autoSpaceDN/>
        <w:spacing w:before="120" w:after="120"/>
        <w:ind w:left="426" w:hanging="426"/>
        <w:textAlignment w:val="auto"/>
        <w:rPr>
          <w:rFonts w:ascii="Cambria" w:hAnsi="Cambria" w:cs="Tahoma"/>
        </w:rPr>
      </w:pPr>
      <w:r w:rsidRPr="00551333">
        <w:rPr>
          <w:rFonts w:ascii="Cambria" w:hAnsi="Cambria" w:cs="Tahoma"/>
        </w:rPr>
        <w:t xml:space="preserve">Druki winny odpowiadać w treści i formacie ogólnodostępnym wzorom oraz </w:t>
      </w:r>
      <w:r>
        <w:rPr>
          <w:rFonts w:ascii="Cambria" w:hAnsi="Cambria" w:cs="Tahoma"/>
        </w:rPr>
        <w:t xml:space="preserve">wzorom </w:t>
      </w:r>
      <w:r w:rsidRPr="00551333">
        <w:rPr>
          <w:rFonts w:ascii="Cambria" w:hAnsi="Cambria" w:cs="Tahoma"/>
        </w:rPr>
        <w:t>określonym przez Zamawiającego</w:t>
      </w:r>
      <w:r>
        <w:rPr>
          <w:rFonts w:ascii="Cambria" w:hAnsi="Cambria" w:cs="Tahoma"/>
        </w:rPr>
        <w:t>.</w:t>
      </w:r>
    </w:p>
    <w:p w14:paraId="6B434241" w14:textId="77777777" w:rsidR="00D61BD9" w:rsidRPr="00D2046F" w:rsidRDefault="00D61BD9" w:rsidP="00D61BD9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Cambria" w:eastAsia="Arial" w:hAnsi="Cambria"/>
        </w:rPr>
      </w:pPr>
      <w:r w:rsidRPr="00D2046F">
        <w:rPr>
          <w:rFonts w:ascii="Cambria" w:eastAsia="Arial" w:hAnsi="Cambria"/>
        </w:rPr>
        <w:t xml:space="preserve">Szczegółowy opis przedmiotu zamówienia zawiera </w:t>
      </w:r>
      <w:r w:rsidRPr="00D2046F">
        <w:rPr>
          <w:rFonts w:ascii="Cambria" w:eastAsia="Arial" w:hAnsi="Cambria"/>
          <w:b/>
        </w:rPr>
        <w:t xml:space="preserve">załącznik nr </w:t>
      </w:r>
      <w:r>
        <w:rPr>
          <w:rFonts w:ascii="Cambria" w:eastAsia="Arial" w:hAnsi="Cambria"/>
          <w:b/>
        </w:rPr>
        <w:t>5</w:t>
      </w:r>
      <w:r w:rsidRPr="00D2046F">
        <w:rPr>
          <w:rFonts w:ascii="Cambria" w:eastAsia="Arial" w:hAnsi="Cambria"/>
          <w:b/>
        </w:rPr>
        <w:t xml:space="preserve"> do SWZ</w:t>
      </w:r>
      <w:r w:rsidRPr="00D2046F">
        <w:rPr>
          <w:rFonts w:ascii="Cambria" w:eastAsia="Arial" w:hAnsi="Cambria"/>
        </w:rPr>
        <w:t xml:space="preserve"> – </w:t>
      </w:r>
      <w:r w:rsidRPr="003C6DCE">
        <w:rPr>
          <w:rFonts w:ascii="Cambria" w:hAnsi="Cambria"/>
        </w:rPr>
        <w:t>Formularz asortymentowo-cenowy</w:t>
      </w:r>
      <w:r>
        <w:rPr>
          <w:rFonts w:ascii="Cambria" w:hAnsi="Cambria"/>
        </w:rPr>
        <w:t>.</w:t>
      </w:r>
      <w:r w:rsidRPr="00D2046F">
        <w:rPr>
          <w:rFonts w:ascii="Cambria" w:hAnsi="Cambria"/>
        </w:rPr>
        <w:t xml:space="preserve"> </w:t>
      </w:r>
    </w:p>
    <w:p w14:paraId="0E51B053" w14:textId="77777777" w:rsidR="00D61BD9" w:rsidRPr="00D2046F" w:rsidRDefault="00D61BD9" w:rsidP="00D61BD9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Cambria" w:eastAsia="Arial" w:hAnsi="Cambria"/>
        </w:rPr>
      </w:pPr>
      <w:r w:rsidRPr="00D2046F">
        <w:rPr>
          <w:rFonts w:ascii="Cambria" w:hAnsi="Cambria"/>
        </w:rPr>
        <w:t xml:space="preserve">Zamawiający, w przypadku zmiany swoich potrzeb, zastrzega możliwość zmiany ilości </w:t>
      </w:r>
      <w:r>
        <w:rPr>
          <w:rFonts w:ascii="Cambria" w:hAnsi="Cambria"/>
        </w:rPr>
        <w:br/>
      </w:r>
      <w:r w:rsidRPr="00D2046F">
        <w:rPr>
          <w:rFonts w:ascii="Cambria" w:hAnsi="Cambria"/>
        </w:rPr>
        <w:t>w poszczególnych elementach dostawy.</w:t>
      </w:r>
    </w:p>
    <w:p w14:paraId="6EE62B9A" w14:textId="77777777" w:rsidR="00D61BD9" w:rsidRPr="00D2046F" w:rsidRDefault="00D61BD9" w:rsidP="00D61BD9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Cambria" w:eastAsia="Arial" w:hAnsi="Cambria"/>
        </w:rPr>
      </w:pPr>
      <w:r w:rsidRPr="00D2046F">
        <w:rPr>
          <w:rFonts w:ascii="Cambria" w:hAnsi="Cambria"/>
        </w:rPr>
        <w:t xml:space="preserve">Podane w formularzu </w:t>
      </w:r>
      <w:r>
        <w:rPr>
          <w:rFonts w:ascii="Cambria" w:hAnsi="Cambria"/>
        </w:rPr>
        <w:t>asortymentowo - cenowym</w:t>
      </w:r>
      <w:r w:rsidRPr="00D2046F">
        <w:rPr>
          <w:rFonts w:ascii="Cambria" w:hAnsi="Cambria"/>
        </w:rPr>
        <w:t xml:space="preserve"> ilości poszczególnych produktów są jedynie wielkościami szacunkowymi. Ostateczna ilość artykułów będzie wynikała </w:t>
      </w:r>
      <w:r>
        <w:rPr>
          <w:rFonts w:ascii="Cambria" w:hAnsi="Cambria"/>
        </w:rPr>
        <w:br/>
      </w:r>
      <w:r w:rsidRPr="00D2046F">
        <w:rPr>
          <w:rFonts w:ascii="Cambria" w:hAnsi="Cambria"/>
        </w:rPr>
        <w:t>z faktycznych potrzeb Zamawiającego w okresie realizacji zamówienia. Zamawiający zobowiązuje się do zakupu min. 60% wielkości przedmiotu zamówienia.</w:t>
      </w:r>
    </w:p>
    <w:p w14:paraId="0F23AFC7" w14:textId="77777777" w:rsidR="00D61BD9" w:rsidRPr="006E5F6C" w:rsidRDefault="00D61BD9" w:rsidP="00D61BD9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Cambria" w:eastAsia="Arial" w:hAnsi="Cambria"/>
        </w:rPr>
      </w:pPr>
      <w:bookmarkStart w:id="3" w:name="_Hlk105578585"/>
      <w:r w:rsidRPr="006E5F6C">
        <w:rPr>
          <w:rFonts w:ascii="Cambria" w:hAnsi="Cambria"/>
        </w:rPr>
        <w:t>Dostawca zobowiązuje się dostarczać przedmiot umowy sukcesywnie własnym transportem i na własny koszt do miejsca wskazanego przez Zamawiającego (dostawy częściowe wg potrzeb Zamawiającego , tj. do Magazynu Technicznego Samodzielnego Publicznego Zakładu Opieki Zdrowotnej w Augustowie, ul. Szpitalna 12, 16-300 Augustów.</w:t>
      </w:r>
    </w:p>
    <w:bookmarkEnd w:id="3"/>
    <w:p w14:paraId="671B3072" w14:textId="77777777" w:rsidR="00D61BD9" w:rsidRPr="00CF7F63" w:rsidRDefault="00D61BD9" w:rsidP="00D61BD9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N/>
        <w:spacing w:before="120" w:after="120"/>
        <w:ind w:left="426" w:hanging="426"/>
        <w:textAlignment w:val="auto"/>
        <w:rPr>
          <w:rFonts w:ascii="Cambria" w:hAnsi="Cambria" w:cs="Tahoma"/>
          <w:bCs/>
        </w:rPr>
      </w:pPr>
      <w:r w:rsidRPr="00D2046F">
        <w:rPr>
          <w:rFonts w:ascii="Cambria" w:hAnsi="Cambria" w:cs="Tahoma"/>
        </w:rPr>
        <w:t xml:space="preserve">W ramach zamówienia Wykonawca zobowiązany będzie do </w:t>
      </w:r>
      <w:r w:rsidRPr="00D2046F">
        <w:rPr>
          <w:rFonts w:ascii="Cambria" w:hAnsi="Cambria"/>
        </w:rPr>
        <w:t xml:space="preserve">dostarczenia oraz </w:t>
      </w:r>
      <w:r w:rsidRPr="00D2046F">
        <w:rPr>
          <w:rFonts w:ascii="Cambria" w:hAnsi="Cambria" w:cs="Tahoma"/>
        </w:rPr>
        <w:t xml:space="preserve">wniesienia zamówionego towaru w miejsce wskazane </w:t>
      </w:r>
      <w:r>
        <w:rPr>
          <w:rFonts w:ascii="Cambria" w:hAnsi="Cambria" w:cs="Tahoma"/>
        </w:rPr>
        <w:t xml:space="preserve">w </w:t>
      </w:r>
      <w:r w:rsidRPr="00CF7F63">
        <w:rPr>
          <w:rFonts w:ascii="Cambria" w:hAnsi="Cambria"/>
          <w:bCs/>
        </w:rPr>
        <w:t>§ 2 pkt 3 umowy</w:t>
      </w:r>
      <w:r w:rsidRPr="00CF7F63">
        <w:rPr>
          <w:rFonts w:ascii="Cambria" w:hAnsi="Cambria" w:cs="Tahoma"/>
          <w:bCs/>
        </w:rPr>
        <w:t xml:space="preserve">. </w:t>
      </w:r>
    </w:p>
    <w:p w14:paraId="191E6660" w14:textId="77777777" w:rsidR="00D61BD9" w:rsidRPr="00D2046F" w:rsidRDefault="00D61BD9" w:rsidP="00D61BD9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N/>
        <w:spacing w:before="120" w:after="120"/>
        <w:ind w:left="426" w:hanging="426"/>
        <w:textAlignment w:val="auto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 xml:space="preserve">Wszystkie dostarczane przez Wykonawcę produkty muszą posiadać nienaruszone cechy pierwotnego opakowania fabrycznego, m.in. posiadać zabezpieczenia zastosowane przez producenta. Opakowania muszą być czyste, suche, bez uszkodzeń mechanicznych, zapewniające właściwą jakość i trwałość wyrobu. </w:t>
      </w:r>
    </w:p>
    <w:p w14:paraId="3E4A2600" w14:textId="77777777" w:rsidR="00D61BD9" w:rsidRPr="00D2046F" w:rsidRDefault="00D61BD9" w:rsidP="00D61BD9">
      <w:pPr>
        <w:pStyle w:val="Styl1"/>
        <w:tabs>
          <w:tab w:val="left" w:pos="300"/>
        </w:tabs>
        <w:spacing w:before="120" w:after="120"/>
        <w:rPr>
          <w:rFonts w:ascii="Cambria" w:hAnsi="Cambria" w:cs="Tahoma"/>
          <w:szCs w:val="24"/>
        </w:rPr>
      </w:pPr>
    </w:p>
    <w:p w14:paraId="3DA09F86" w14:textId="77777777" w:rsidR="00D61BD9" w:rsidRPr="00D2046F" w:rsidRDefault="00D61BD9" w:rsidP="00D61BD9">
      <w:pPr>
        <w:tabs>
          <w:tab w:val="left" w:pos="300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2</w:t>
      </w:r>
    </w:p>
    <w:p w14:paraId="5614A322" w14:textId="77777777" w:rsidR="00D61BD9" w:rsidRPr="00D2046F" w:rsidRDefault="00D61BD9" w:rsidP="00D61BD9">
      <w:pPr>
        <w:tabs>
          <w:tab w:val="left" w:pos="300"/>
        </w:tabs>
        <w:spacing w:before="120" w:after="120"/>
        <w:contextualSpacing/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Miejsce i termin wykonania zamówienia</w:t>
      </w:r>
    </w:p>
    <w:p w14:paraId="70C325D1" w14:textId="77777777" w:rsidR="00D61BD9" w:rsidRPr="00D2046F" w:rsidRDefault="00D61BD9" w:rsidP="00D61BD9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 xml:space="preserve">Dostawy wyrobów, o których mowa w § 1 realizowane będą przez </w:t>
      </w:r>
      <w:r>
        <w:rPr>
          <w:rFonts w:ascii="Cambria" w:hAnsi="Cambria" w:cs="Tahoma"/>
          <w:b/>
        </w:rPr>
        <w:t>24 miesiące</w:t>
      </w:r>
      <w:r w:rsidRPr="00D2046F">
        <w:rPr>
          <w:rFonts w:ascii="Cambria" w:hAnsi="Cambria" w:cs="Tahoma"/>
        </w:rPr>
        <w:t xml:space="preserve"> od dnia podpisania umowy.</w:t>
      </w:r>
    </w:p>
    <w:p w14:paraId="098EB44C" w14:textId="77777777" w:rsidR="00D61BD9" w:rsidRPr="00D2046F" w:rsidRDefault="00D61BD9" w:rsidP="00D61BD9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 xml:space="preserve">Dostawy realizowane będą w terminie </w:t>
      </w:r>
      <w:r w:rsidRPr="00D2046F">
        <w:rPr>
          <w:rFonts w:ascii="Cambria" w:hAnsi="Cambria" w:cs="Tahoma"/>
          <w:b/>
        </w:rPr>
        <w:t>… dni</w:t>
      </w:r>
      <w:r w:rsidRPr="00D2046F">
        <w:rPr>
          <w:rFonts w:ascii="Cambria" w:hAnsi="Cambria" w:cs="Tahoma"/>
        </w:rPr>
        <w:t xml:space="preserve"> roboczych od dnia złożenia zamówienia, </w:t>
      </w:r>
      <w:r>
        <w:rPr>
          <w:rFonts w:ascii="Cambria" w:hAnsi="Cambria" w:cs="Tahoma"/>
        </w:rPr>
        <w:br/>
      </w:r>
      <w:r w:rsidRPr="00D2046F">
        <w:rPr>
          <w:rFonts w:ascii="Cambria" w:hAnsi="Cambria" w:cs="Tahoma"/>
        </w:rPr>
        <w:t>w dni robocze tj. od poniedziałku do piątku w godzinach od 7.00 do 14.00.</w:t>
      </w:r>
    </w:p>
    <w:p w14:paraId="42A77457" w14:textId="77777777" w:rsidR="00D61BD9" w:rsidRPr="00D2046F" w:rsidRDefault="00D61BD9" w:rsidP="00D61BD9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 xml:space="preserve">Dostawa przedmiotu zamówienia wraz z rozładunkiem i wniesieniem w ilościach i asortymencie wskazanym przez Zamawiającego odbywać się będzie </w:t>
      </w:r>
      <w:r w:rsidRPr="00D2046F">
        <w:rPr>
          <w:rFonts w:ascii="Cambria" w:hAnsi="Cambria"/>
        </w:rPr>
        <w:t xml:space="preserve">do siedziby Zamawiającego, tj. Magazyn </w:t>
      </w:r>
      <w:r>
        <w:rPr>
          <w:rFonts w:ascii="Cambria" w:hAnsi="Cambria"/>
        </w:rPr>
        <w:t xml:space="preserve">Techniczny </w:t>
      </w:r>
      <w:r w:rsidRPr="00D2046F">
        <w:rPr>
          <w:rFonts w:ascii="Cambria" w:hAnsi="Cambria"/>
        </w:rPr>
        <w:t xml:space="preserve">Samodzielnego Publicznego Zakładu Opieki Zdrowotnej w Augustowie, ul. Szpitalna 12, 16-300 Augustów, </w:t>
      </w:r>
      <w:r w:rsidRPr="00D2046F">
        <w:rPr>
          <w:rFonts w:ascii="Cambria" w:hAnsi="Cambria" w:cs="Tahoma"/>
        </w:rPr>
        <w:t>na koszt i ryzyko Wykonawcy.</w:t>
      </w:r>
    </w:p>
    <w:p w14:paraId="2D27184E" w14:textId="77777777" w:rsidR="00D61BD9" w:rsidRPr="00D2046F" w:rsidRDefault="00D61BD9" w:rsidP="00D61BD9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t>Dostawy, o których mowa w pkt 1 Wykonawca zobowiązuje się dostarczyć w terminie wskazanym w § 2 pkt 2 od chwili otrzymania bieżącego zamówienia przekazanego przez Zamawiającego w uzgodnionej formie.</w:t>
      </w:r>
    </w:p>
    <w:p w14:paraId="4FDC34FD" w14:textId="77777777" w:rsidR="00D61BD9" w:rsidRPr="00D2046F" w:rsidRDefault="00D61BD9" w:rsidP="00D61BD9">
      <w:pPr>
        <w:pStyle w:val="Akapitzlist"/>
        <w:numPr>
          <w:ilvl w:val="6"/>
          <w:numId w:val="2"/>
        </w:numPr>
        <w:tabs>
          <w:tab w:val="left" w:pos="3276"/>
        </w:tabs>
        <w:spacing w:before="120" w:after="120"/>
        <w:ind w:left="425" w:hanging="425"/>
        <w:rPr>
          <w:rFonts w:ascii="Cambria" w:hAnsi="Cambria" w:cs="Tahoma"/>
          <w:b/>
        </w:rPr>
      </w:pPr>
      <w:r w:rsidRPr="00D2046F">
        <w:rPr>
          <w:rFonts w:ascii="Cambria" w:hAnsi="Cambria" w:cs="Tahoma"/>
        </w:rPr>
        <w:lastRenderedPageBreak/>
        <w:t>W wyjątkowych przypadkach, w sytuacji zaistnienia okoliczności uniemożliwiających Wykonawcy zrealizowanie zamówienia w ustalonym terminie, Wykonawca zobowiązuje się do powiadomienia Zamawiającego o przyczynie opóźnienia lub przyczynie uniemożliwiającej zrealizowanie zamówienia, niezwłocznie po jej wystąpieniu oraz określa nowy termin realizacji zamówienia</w:t>
      </w:r>
      <w:r>
        <w:rPr>
          <w:rFonts w:ascii="Cambria" w:hAnsi="Cambria" w:cs="Tahoma"/>
        </w:rPr>
        <w:t xml:space="preserve"> nie dłuższy niż 5 dni kalendarzowych</w:t>
      </w:r>
      <w:r w:rsidRPr="00D2046F">
        <w:rPr>
          <w:rFonts w:ascii="Cambria" w:hAnsi="Cambria" w:cs="Tahoma"/>
        </w:rPr>
        <w:t>.</w:t>
      </w:r>
    </w:p>
    <w:p w14:paraId="4DE9A0C8" w14:textId="77777777" w:rsidR="00D61BD9" w:rsidRPr="00D2046F" w:rsidRDefault="00D61BD9" w:rsidP="00D61BD9">
      <w:pPr>
        <w:tabs>
          <w:tab w:val="left" w:pos="3276"/>
        </w:tabs>
        <w:spacing w:before="120" w:after="120"/>
        <w:rPr>
          <w:rFonts w:ascii="Cambria" w:hAnsi="Cambria"/>
          <w:b/>
        </w:rPr>
      </w:pPr>
    </w:p>
    <w:p w14:paraId="16C9EE74" w14:textId="77777777" w:rsidR="00D61BD9" w:rsidRPr="00D2046F" w:rsidRDefault="00D61BD9" w:rsidP="00D61BD9">
      <w:pPr>
        <w:tabs>
          <w:tab w:val="left" w:pos="3276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3</w:t>
      </w:r>
    </w:p>
    <w:p w14:paraId="5BCD8ACA" w14:textId="77777777" w:rsidR="00D61BD9" w:rsidRPr="00D2046F" w:rsidRDefault="00D61BD9" w:rsidP="00D61BD9">
      <w:pPr>
        <w:tabs>
          <w:tab w:val="left" w:pos="3276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Odbiór przedmiotu zamówienia</w:t>
      </w:r>
    </w:p>
    <w:p w14:paraId="77525F7D" w14:textId="77777777" w:rsidR="00D61BD9" w:rsidRPr="00D2046F" w:rsidRDefault="00D61BD9" w:rsidP="00D61BD9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hanging="2880"/>
        <w:rPr>
          <w:rFonts w:ascii="Cambria" w:hAnsi="Cambria"/>
        </w:rPr>
      </w:pPr>
      <w:r w:rsidRPr="00D2046F">
        <w:rPr>
          <w:rFonts w:ascii="Cambria" w:hAnsi="Cambria"/>
        </w:rPr>
        <w:t xml:space="preserve">Odbiór towaru będzie weryfikowany ze złożonym zamówieniem. </w:t>
      </w:r>
    </w:p>
    <w:p w14:paraId="2E264522" w14:textId="77777777" w:rsidR="00D61BD9" w:rsidRPr="00D2046F" w:rsidRDefault="00D61BD9" w:rsidP="00D61BD9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hanging="2880"/>
        <w:rPr>
          <w:rFonts w:ascii="Cambria" w:hAnsi="Cambria"/>
        </w:rPr>
      </w:pPr>
      <w:r w:rsidRPr="00D2046F">
        <w:rPr>
          <w:rFonts w:ascii="Cambria" w:hAnsi="Cambria"/>
        </w:rPr>
        <w:t xml:space="preserve">W przypadku jakichkolwiek braków, wad, Zamawiający odmówi odbioru towaru. </w:t>
      </w:r>
    </w:p>
    <w:p w14:paraId="0D36F39C" w14:textId="77777777" w:rsidR="00D61BD9" w:rsidRPr="00D2046F" w:rsidRDefault="00D61BD9" w:rsidP="00D61BD9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left="426" w:hanging="426"/>
        <w:rPr>
          <w:rFonts w:ascii="Cambria" w:hAnsi="Cambria"/>
        </w:rPr>
      </w:pPr>
      <w:r w:rsidRPr="00D2046F">
        <w:rPr>
          <w:rFonts w:ascii="Cambria" w:hAnsi="Cambria" w:cs="Tahoma"/>
        </w:rPr>
        <w:t>Jeżeli Zamawiający przy odbiorze towaru stwierdzi, że jakość i/lub ilość jest niezgodna ze złożonym zamówieniem niezwłocznie zawiadamia Dostawcę, a jeżeli wada została ujawniona w obecności przedstawiciela Dostawcy, umieszcza odpowiednią adnotację na fakturze lub innym dokumencie dostawy. Dostawca zobowiązuje się w wyznaczonym przez Zamawiającego terminie dostarczyć na własny koszt, brakujące ilości jak i towar wolny od wad.</w:t>
      </w:r>
    </w:p>
    <w:p w14:paraId="102C5B60" w14:textId="77777777" w:rsidR="00D61BD9" w:rsidRPr="00D2046F" w:rsidRDefault="00D61BD9" w:rsidP="00D61BD9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left="426" w:hanging="426"/>
        <w:rPr>
          <w:rFonts w:ascii="Cambria" w:hAnsi="Cambria"/>
        </w:rPr>
      </w:pPr>
      <w:r w:rsidRPr="00D2046F">
        <w:rPr>
          <w:rFonts w:ascii="Cambria" w:hAnsi="Cambria" w:cs="Tahoma"/>
        </w:rPr>
        <w:t>Jeżeli Wykonawca zamierza dokonać oględzin reklamowanej partii towaru jest zobowiązany uczynić to niezwłocznie, jednak nie później niż w czasie 2 godzin o</w:t>
      </w:r>
      <w:r>
        <w:rPr>
          <w:rFonts w:ascii="Cambria" w:hAnsi="Cambria" w:cs="Tahoma"/>
        </w:rPr>
        <w:t>d</w:t>
      </w:r>
      <w:r w:rsidRPr="00D2046F">
        <w:rPr>
          <w:rFonts w:ascii="Cambria" w:hAnsi="Cambria" w:cs="Tahoma"/>
        </w:rPr>
        <w:t xml:space="preserve"> otrzymania zawiadomienia o wykryciu wad.</w:t>
      </w:r>
    </w:p>
    <w:p w14:paraId="10BA3217" w14:textId="77777777" w:rsidR="00D61BD9" w:rsidRPr="00D2046F" w:rsidRDefault="00D61BD9" w:rsidP="00D61BD9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left="426" w:hanging="426"/>
        <w:rPr>
          <w:rFonts w:ascii="Cambria" w:hAnsi="Cambria"/>
        </w:rPr>
      </w:pPr>
      <w:r w:rsidRPr="00D2046F">
        <w:rPr>
          <w:rFonts w:ascii="Cambria" w:hAnsi="Cambria" w:cs="Tahoma"/>
        </w:rPr>
        <w:t>W przypadku uznania reklamacji Wykonawca zobowiązuje się do niezwłocznej wymiany zakwestionowanej ilości dostarczonej partii towaru na wolną od wad.</w:t>
      </w:r>
    </w:p>
    <w:p w14:paraId="52206962" w14:textId="77777777" w:rsidR="00D61BD9" w:rsidRPr="00D2046F" w:rsidRDefault="00D61BD9" w:rsidP="00D61BD9">
      <w:pPr>
        <w:pStyle w:val="Akapitzlist"/>
        <w:numPr>
          <w:ilvl w:val="3"/>
          <w:numId w:val="3"/>
        </w:numPr>
        <w:tabs>
          <w:tab w:val="left" w:pos="426"/>
        </w:tabs>
        <w:spacing w:before="120" w:after="120"/>
        <w:ind w:left="426" w:hanging="426"/>
        <w:rPr>
          <w:rFonts w:ascii="Cambria" w:hAnsi="Cambria"/>
        </w:rPr>
      </w:pPr>
      <w:r w:rsidRPr="00D2046F">
        <w:rPr>
          <w:rFonts w:ascii="Cambria" w:hAnsi="Cambria" w:cs="Tahoma"/>
        </w:rPr>
        <w:t>W przypadku, gdy Dostawca nie dostarczy przedmiotu zamówienia w ustalonym terminie lub gdy wskutek reklamacji nie dokona niezwłocznej wymiany towaru, Zamawiając</w:t>
      </w:r>
      <w:r>
        <w:rPr>
          <w:rFonts w:ascii="Cambria" w:hAnsi="Cambria" w:cs="Tahoma"/>
        </w:rPr>
        <w:t>emu</w:t>
      </w:r>
      <w:r w:rsidRPr="00D2046F">
        <w:rPr>
          <w:rFonts w:ascii="Cambria" w:hAnsi="Cambria" w:cs="Tahoma"/>
        </w:rPr>
        <w:t xml:space="preserve"> </w:t>
      </w:r>
      <w:r>
        <w:rPr>
          <w:rFonts w:ascii="Cambria" w:hAnsi="Cambria" w:cs="Tahoma"/>
        </w:rPr>
        <w:t xml:space="preserve">przysługuje prawo do naliczenia kar umownych. </w:t>
      </w:r>
    </w:p>
    <w:p w14:paraId="4077A3F3" w14:textId="77777777" w:rsidR="00D61BD9" w:rsidRPr="00D2046F" w:rsidRDefault="00D61BD9" w:rsidP="00D61BD9">
      <w:pPr>
        <w:tabs>
          <w:tab w:val="left" w:pos="426"/>
        </w:tabs>
        <w:rPr>
          <w:rFonts w:ascii="Cambria" w:hAnsi="Cambria"/>
          <w:b/>
        </w:rPr>
      </w:pPr>
    </w:p>
    <w:p w14:paraId="48D988D4" w14:textId="77777777" w:rsidR="00D61BD9" w:rsidRPr="00D2046F" w:rsidRDefault="00D61BD9" w:rsidP="00D61BD9">
      <w:pPr>
        <w:tabs>
          <w:tab w:val="left" w:pos="426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4</w:t>
      </w:r>
    </w:p>
    <w:p w14:paraId="5C6307E7" w14:textId="77777777" w:rsidR="00D61BD9" w:rsidRPr="00D2046F" w:rsidRDefault="00D61BD9" w:rsidP="00D61BD9">
      <w:pPr>
        <w:tabs>
          <w:tab w:val="left" w:pos="426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Obowiązki Dostawcy</w:t>
      </w:r>
    </w:p>
    <w:p w14:paraId="5E330F6B" w14:textId="77777777" w:rsidR="00D61BD9" w:rsidRPr="00D2046F" w:rsidRDefault="00D61BD9" w:rsidP="00D61BD9">
      <w:pPr>
        <w:numPr>
          <w:ilvl w:val="0"/>
          <w:numId w:val="6"/>
        </w:numPr>
        <w:autoSpaceDN/>
        <w:spacing w:before="120" w:after="120"/>
        <w:ind w:left="357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 xml:space="preserve">Wykonawca zobowiązuje się do wykonania Umowy z należytą starannością, zgodnie </w:t>
      </w:r>
      <w:r>
        <w:rPr>
          <w:rFonts w:ascii="Cambria" w:hAnsi="Cambria"/>
        </w:rPr>
        <w:br/>
      </w:r>
      <w:r w:rsidRPr="00D2046F">
        <w:rPr>
          <w:rFonts w:ascii="Cambria" w:hAnsi="Cambria"/>
        </w:rPr>
        <w:t xml:space="preserve">z obowiązującymi przepisami prawa, w szczególności odpowiada, za jakość i terminowość dostaw. </w:t>
      </w:r>
    </w:p>
    <w:p w14:paraId="67E3684A" w14:textId="77777777" w:rsidR="00D61BD9" w:rsidRPr="00D2046F" w:rsidRDefault="00D61BD9" w:rsidP="00D61BD9">
      <w:pPr>
        <w:numPr>
          <w:ilvl w:val="0"/>
          <w:numId w:val="6"/>
        </w:numPr>
        <w:autoSpaceDN/>
        <w:spacing w:before="120" w:after="120"/>
        <w:ind w:left="357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Wykonawca zobowiązany jest do utrzymania ustalonych cen licząc od dnia podpisania umowy.</w:t>
      </w:r>
    </w:p>
    <w:p w14:paraId="1A24D8B8" w14:textId="77777777" w:rsidR="00D61BD9" w:rsidRPr="00D2046F" w:rsidRDefault="00D61BD9" w:rsidP="00D61BD9">
      <w:pPr>
        <w:numPr>
          <w:ilvl w:val="0"/>
          <w:numId w:val="6"/>
        </w:numPr>
        <w:autoSpaceDN/>
        <w:spacing w:before="120" w:after="120"/>
        <w:ind w:left="357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W przypadku stwierdzenia wad jakościowych lub braków ilościowych dostarczonego towaru Zamawiający niezwłocznie powiadomi Dostawcę o zauważonych nieprawidłowościach wraz z wnioskiem o ich usunięcie.</w:t>
      </w:r>
    </w:p>
    <w:p w14:paraId="129ACBA9" w14:textId="77777777" w:rsidR="00D61BD9" w:rsidRPr="00D2046F" w:rsidRDefault="00D61BD9" w:rsidP="00D61BD9">
      <w:pPr>
        <w:numPr>
          <w:ilvl w:val="0"/>
          <w:numId w:val="6"/>
        </w:numPr>
        <w:autoSpaceDN/>
        <w:spacing w:before="120" w:after="120"/>
        <w:ind w:left="357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Dostawc</w:t>
      </w:r>
      <w:r>
        <w:rPr>
          <w:rFonts w:ascii="Cambria" w:hAnsi="Cambria"/>
        </w:rPr>
        <w:t>a</w:t>
      </w:r>
      <w:r w:rsidRPr="00D2046F">
        <w:rPr>
          <w:rFonts w:ascii="Cambria" w:hAnsi="Cambria"/>
        </w:rPr>
        <w:t xml:space="preserve"> rozpatrzy reklamację dotyczącą: braków ilościowych w ciągu 48 godzin, wad jakościowych w ciągu 14 dni.</w:t>
      </w:r>
    </w:p>
    <w:p w14:paraId="5783CA71" w14:textId="77777777" w:rsidR="00D61BD9" w:rsidRPr="00D2046F" w:rsidRDefault="00D61BD9" w:rsidP="00D61BD9">
      <w:pPr>
        <w:widowControl/>
        <w:autoSpaceDN/>
        <w:jc w:val="center"/>
        <w:textAlignment w:val="auto"/>
        <w:rPr>
          <w:rFonts w:ascii="Cambria" w:hAnsi="Cambria"/>
          <w:b/>
          <w:caps/>
        </w:rPr>
      </w:pPr>
    </w:p>
    <w:p w14:paraId="75FA25CB" w14:textId="77777777" w:rsidR="00D61BD9" w:rsidRPr="00D2046F" w:rsidRDefault="00D61BD9" w:rsidP="00D61BD9">
      <w:pPr>
        <w:widowControl/>
        <w:autoSpaceDN/>
        <w:jc w:val="center"/>
        <w:textAlignment w:val="auto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§ 4</w:t>
      </w:r>
    </w:p>
    <w:p w14:paraId="1888C74C" w14:textId="77777777" w:rsidR="00D61BD9" w:rsidRPr="00D2046F" w:rsidRDefault="00D61BD9" w:rsidP="00D61BD9">
      <w:pPr>
        <w:widowControl/>
        <w:autoSpaceDN/>
        <w:jc w:val="center"/>
        <w:textAlignment w:val="auto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Obowiązki Zamawiającego</w:t>
      </w:r>
    </w:p>
    <w:p w14:paraId="52526D79" w14:textId="77777777" w:rsidR="00D61BD9" w:rsidRPr="00D2046F" w:rsidRDefault="00D61BD9" w:rsidP="00D61BD9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426"/>
        </w:tabs>
        <w:autoSpaceDN/>
        <w:spacing w:before="120" w:after="120"/>
        <w:ind w:left="284" w:hanging="284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lastRenderedPageBreak/>
        <w:t xml:space="preserve">Zamawiający zobowiązany jest do każdorazowego sprawdzenia towaru w czasie dostawy, </w:t>
      </w:r>
      <w:r>
        <w:rPr>
          <w:rFonts w:ascii="Cambria" w:hAnsi="Cambria"/>
        </w:rPr>
        <w:br/>
      </w:r>
      <w:r w:rsidRPr="00D2046F">
        <w:rPr>
          <w:rFonts w:ascii="Cambria" w:hAnsi="Cambria"/>
        </w:rPr>
        <w:t xml:space="preserve">w zakresie zgodności ze złożonym zamówieniem pod względem ilości i asortymentu. </w:t>
      </w:r>
    </w:p>
    <w:p w14:paraId="3F3EA402" w14:textId="77777777" w:rsidR="00D61BD9" w:rsidRPr="00D2046F" w:rsidRDefault="00D61BD9" w:rsidP="00D61BD9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426"/>
        </w:tabs>
        <w:autoSpaceDN/>
        <w:spacing w:before="120" w:after="120"/>
        <w:ind w:left="284" w:hanging="284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 xml:space="preserve">Zamawiający będzie udzielał na bieżąco informacji niezbędnych dla prawidłowej realizacji Umowy. </w:t>
      </w:r>
    </w:p>
    <w:p w14:paraId="6126AD87" w14:textId="77777777" w:rsidR="00D61BD9" w:rsidRPr="00D2046F" w:rsidRDefault="00D61BD9" w:rsidP="00D61BD9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426"/>
        </w:tabs>
        <w:autoSpaceDN/>
        <w:spacing w:before="120" w:after="120"/>
        <w:ind w:left="284" w:hanging="284"/>
        <w:textAlignment w:val="auto"/>
        <w:rPr>
          <w:rFonts w:ascii="Cambria" w:hAnsi="Cambria"/>
        </w:rPr>
      </w:pPr>
      <w:r w:rsidRPr="00D2046F">
        <w:rPr>
          <w:rFonts w:ascii="Cambria" w:hAnsi="Cambria" w:cs="Tahoma"/>
        </w:rPr>
        <w:t xml:space="preserve">Zamawiający zobowiązuje się do terminowego regulowania płatności. </w:t>
      </w:r>
    </w:p>
    <w:p w14:paraId="23DBF4DA" w14:textId="77777777" w:rsidR="00D61BD9" w:rsidRPr="00D2046F" w:rsidRDefault="00D61BD9" w:rsidP="00D61BD9">
      <w:pPr>
        <w:pStyle w:val="Akapitzlist"/>
        <w:ind w:left="360"/>
        <w:jc w:val="center"/>
        <w:rPr>
          <w:rFonts w:ascii="Cambria" w:hAnsi="Cambria"/>
          <w:b/>
        </w:rPr>
      </w:pPr>
    </w:p>
    <w:p w14:paraId="484D1CBF" w14:textId="77777777" w:rsidR="00D61BD9" w:rsidRPr="00D2046F" w:rsidRDefault="00D61BD9" w:rsidP="00D61BD9">
      <w:pPr>
        <w:pStyle w:val="Akapitzlist"/>
        <w:ind w:left="360"/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5</w:t>
      </w:r>
    </w:p>
    <w:p w14:paraId="5154A526" w14:textId="77777777" w:rsidR="00D61BD9" w:rsidRPr="00D2046F" w:rsidRDefault="00D61BD9" w:rsidP="00D61BD9">
      <w:pPr>
        <w:ind w:left="357"/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Gwarancja jakości</w:t>
      </w:r>
    </w:p>
    <w:p w14:paraId="375093DF" w14:textId="77777777" w:rsidR="00D61BD9" w:rsidRPr="00D2046F" w:rsidRDefault="00D61BD9" w:rsidP="00D61BD9">
      <w:pPr>
        <w:overflowPunct w:val="0"/>
        <w:adjustRightInd w:val="0"/>
        <w:spacing w:before="120" w:after="120"/>
        <w:ind w:left="357" w:right="40" w:hanging="357"/>
        <w:jc w:val="both"/>
        <w:rPr>
          <w:rFonts w:ascii="Cambria" w:hAnsi="Cambria"/>
        </w:rPr>
      </w:pPr>
      <w:r w:rsidRPr="00D2046F">
        <w:rPr>
          <w:rFonts w:ascii="Cambria" w:hAnsi="Cambria"/>
          <w:b/>
        </w:rPr>
        <w:t>1.</w:t>
      </w:r>
      <w:r w:rsidRPr="00D2046F">
        <w:rPr>
          <w:rFonts w:ascii="Cambria" w:hAnsi="Cambria"/>
        </w:rPr>
        <w:tab/>
        <w:t>Wykonawca gwarantuje, że przedmiot umowy jest dobrej, jakości, wolny od wad oraz posiada wymagane</w:t>
      </w:r>
      <w:bookmarkStart w:id="4" w:name="page33"/>
      <w:bookmarkEnd w:id="4"/>
      <w:r w:rsidRPr="00D2046F">
        <w:rPr>
          <w:rFonts w:ascii="Cambria" w:hAnsi="Cambria"/>
        </w:rPr>
        <w:t xml:space="preserve"> atesty i dopuszczenia do obrotu na terenie RP.</w:t>
      </w:r>
    </w:p>
    <w:p w14:paraId="2945AF86" w14:textId="77777777" w:rsidR="00D61BD9" w:rsidRPr="00D2046F" w:rsidRDefault="00D61BD9" w:rsidP="00D61BD9">
      <w:pPr>
        <w:overflowPunct w:val="0"/>
        <w:adjustRightInd w:val="0"/>
        <w:spacing w:before="120" w:after="120"/>
        <w:ind w:left="357" w:right="40" w:hanging="357"/>
        <w:jc w:val="both"/>
        <w:rPr>
          <w:rFonts w:ascii="Cambria" w:hAnsi="Cambria"/>
        </w:rPr>
      </w:pPr>
      <w:r w:rsidRPr="00D2046F">
        <w:rPr>
          <w:rFonts w:ascii="Cambria" w:hAnsi="Cambria"/>
          <w:b/>
        </w:rPr>
        <w:t>2.</w:t>
      </w:r>
      <w:r w:rsidRPr="00D2046F">
        <w:rPr>
          <w:rFonts w:ascii="Cambria" w:hAnsi="Cambria"/>
        </w:rPr>
        <w:tab/>
        <w:t xml:space="preserve">Wykonawca gwarantuje dobrą, jakość przedmiotu umowy w okresie podanym na opakowaniu pod warunkiem właściwego, określonego na opakowaniu sposobu przechowywania przez Zamawiającego. </w:t>
      </w:r>
    </w:p>
    <w:p w14:paraId="716B7587" w14:textId="77777777" w:rsidR="00D61BD9" w:rsidRPr="00D2046F" w:rsidRDefault="00D61BD9" w:rsidP="00D61BD9">
      <w:pPr>
        <w:spacing w:before="120" w:after="120"/>
        <w:jc w:val="both"/>
        <w:rPr>
          <w:rFonts w:ascii="Cambria" w:hAnsi="Cambria"/>
        </w:rPr>
      </w:pPr>
    </w:p>
    <w:p w14:paraId="4288B1AE" w14:textId="77777777" w:rsidR="00D61BD9" w:rsidRPr="00D2046F" w:rsidRDefault="00D61BD9" w:rsidP="00D61BD9">
      <w:pPr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6</w:t>
      </w:r>
    </w:p>
    <w:p w14:paraId="111540F2" w14:textId="77777777" w:rsidR="00D61BD9" w:rsidRPr="00D2046F" w:rsidRDefault="00D61BD9" w:rsidP="00D61BD9">
      <w:pPr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cena i warunki płatności</w:t>
      </w:r>
    </w:p>
    <w:p w14:paraId="77694A7E" w14:textId="77777777" w:rsidR="00D61BD9" w:rsidRPr="00D2046F" w:rsidRDefault="00D61BD9" w:rsidP="00D61BD9">
      <w:pPr>
        <w:pStyle w:val="Tretekstu"/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284" w:hanging="284"/>
        <w:jc w:val="both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Strony ustalają wynagrodzenie za tytułu wykonania przedmiotu niniejszej umowy na podstawie wartości oferty przetargowej w wysokości netto plus VAT: ...................................(słownie: ........................................................................................ zł ), tj. ........................................... zł brutto ( słownie : ................................................................................................. zł).</w:t>
      </w:r>
    </w:p>
    <w:p w14:paraId="1D5BC806" w14:textId="77777777" w:rsidR="00D61BD9" w:rsidRPr="00D2046F" w:rsidRDefault="00D61BD9" w:rsidP="00D61BD9">
      <w:pPr>
        <w:pStyle w:val="Tretekstu"/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284" w:hanging="284"/>
        <w:jc w:val="both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Zapłata należności wskazanej w fakturze VAT wystawionej przez Dostawcę, realizowana będzie przelewem bankowym na rachunek Dostawcy wskazany w fakturze, w terminie 30 dni od daty otrzymania faktury VAT.</w:t>
      </w:r>
    </w:p>
    <w:p w14:paraId="65155895" w14:textId="77777777" w:rsidR="00D61BD9" w:rsidRPr="00D2046F" w:rsidRDefault="00D61BD9" w:rsidP="00D61BD9">
      <w:pPr>
        <w:tabs>
          <w:tab w:val="left" w:pos="0"/>
        </w:tabs>
        <w:jc w:val="center"/>
        <w:rPr>
          <w:rFonts w:ascii="Cambria" w:hAnsi="Cambria"/>
          <w:b/>
          <w:caps/>
        </w:rPr>
      </w:pPr>
    </w:p>
    <w:p w14:paraId="7EF43420" w14:textId="77777777" w:rsidR="00D61BD9" w:rsidRPr="00D2046F" w:rsidRDefault="00D61BD9" w:rsidP="00D61BD9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§ 7</w:t>
      </w:r>
    </w:p>
    <w:p w14:paraId="7980B452" w14:textId="77777777" w:rsidR="00D61BD9" w:rsidRPr="00D2046F" w:rsidRDefault="00D61BD9" w:rsidP="00D61BD9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Kary umowne</w:t>
      </w:r>
    </w:p>
    <w:p w14:paraId="5992A200" w14:textId="77777777" w:rsidR="00D61BD9" w:rsidRPr="00D2046F" w:rsidRDefault="00D61BD9" w:rsidP="00D61BD9">
      <w:pPr>
        <w:pStyle w:val="Akapitzlist"/>
        <w:numPr>
          <w:ilvl w:val="0"/>
          <w:numId w:val="8"/>
        </w:numPr>
        <w:tabs>
          <w:tab w:val="left" w:pos="0"/>
        </w:tabs>
        <w:spacing w:before="120" w:after="120"/>
        <w:ind w:left="284" w:hanging="284"/>
        <w:rPr>
          <w:rFonts w:ascii="Cambria" w:hAnsi="Cambria" w:cs="Tahoma"/>
          <w:bCs/>
        </w:rPr>
      </w:pPr>
      <w:r w:rsidRPr="00D2046F">
        <w:rPr>
          <w:rFonts w:ascii="Cambria" w:hAnsi="Cambria" w:cs="Tahoma"/>
          <w:bCs/>
        </w:rPr>
        <w:t>Strony będą miały prawo żądać kar umownych z następujących tytułów, w następującej wysokości:</w:t>
      </w:r>
    </w:p>
    <w:p w14:paraId="695DCFB6" w14:textId="77777777" w:rsidR="00D61BD9" w:rsidRPr="00D2046F" w:rsidRDefault="00D61BD9" w:rsidP="00D61BD9">
      <w:pPr>
        <w:pStyle w:val="Akapitzlist"/>
        <w:numPr>
          <w:ilvl w:val="0"/>
          <w:numId w:val="5"/>
        </w:numPr>
        <w:tabs>
          <w:tab w:val="left" w:pos="0"/>
        </w:tabs>
        <w:autoSpaceDN/>
        <w:spacing w:before="120" w:after="120"/>
        <w:ind w:left="709" w:hanging="425"/>
        <w:textAlignment w:val="auto"/>
        <w:rPr>
          <w:rFonts w:ascii="Cambria" w:hAnsi="Cambria"/>
          <w:bCs/>
        </w:rPr>
      </w:pPr>
      <w:r w:rsidRPr="00D2046F">
        <w:rPr>
          <w:rFonts w:ascii="Cambria" w:hAnsi="Cambria"/>
          <w:bCs/>
        </w:rPr>
        <w:t>W przypadku odstąpienia Dostawcy od wykonania postanowień umowy Dostawca zapłaci Zamawiającemu karę umowną w wysokości 1 % niezrealizowanej wartości zamówienia określonej w § 5 umowy.</w:t>
      </w:r>
    </w:p>
    <w:p w14:paraId="4EF660AB" w14:textId="77777777" w:rsidR="00D61BD9" w:rsidRPr="00D2046F" w:rsidRDefault="00D61BD9" w:rsidP="00D61BD9">
      <w:pPr>
        <w:numPr>
          <w:ilvl w:val="0"/>
          <w:numId w:val="5"/>
        </w:numPr>
        <w:tabs>
          <w:tab w:val="left" w:pos="0"/>
        </w:tabs>
        <w:autoSpaceDN/>
        <w:spacing w:before="120" w:after="120"/>
        <w:ind w:left="709" w:hanging="425"/>
        <w:jc w:val="both"/>
        <w:textAlignment w:val="auto"/>
        <w:rPr>
          <w:rFonts w:ascii="Cambria" w:hAnsi="Cambria"/>
          <w:bCs/>
        </w:rPr>
      </w:pPr>
      <w:r w:rsidRPr="00D2046F">
        <w:rPr>
          <w:rFonts w:ascii="Cambria" w:hAnsi="Cambria"/>
          <w:bCs/>
        </w:rPr>
        <w:t>W przypadku odstąpienia Zamawiającego od umowy z przyczyn innych niż określone w art. 456 Ustawy z dnia 11 września 2019 r. Prawo zamówień publicznych bez zgody Dostawcy, Zamawiający zapłaci Dostawcy karę umowną w wysokości 1 % wartości niezrealizowanych dostaw.</w:t>
      </w:r>
    </w:p>
    <w:p w14:paraId="5CE75B02" w14:textId="77777777" w:rsidR="00D61BD9" w:rsidRPr="00D2046F" w:rsidRDefault="00D61BD9" w:rsidP="00D61BD9">
      <w:pPr>
        <w:numPr>
          <w:ilvl w:val="0"/>
          <w:numId w:val="5"/>
        </w:numPr>
        <w:tabs>
          <w:tab w:val="left" w:pos="0"/>
        </w:tabs>
        <w:autoSpaceDN/>
        <w:spacing w:before="120" w:after="120"/>
        <w:ind w:left="709" w:hanging="425"/>
        <w:jc w:val="both"/>
        <w:textAlignment w:val="auto"/>
        <w:rPr>
          <w:rFonts w:ascii="Cambria" w:hAnsi="Cambria"/>
          <w:bCs/>
        </w:rPr>
      </w:pPr>
      <w:r w:rsidRPr="00D2046F">
        <w:rPr>
          <w:rFonts w:ascii="Cambria" w:hAnsi="Cambria"/>
          <w:bCs/>
        </w:rPr>
        <w:t>W przypadku zwłoki w dostawie</w:t>
      </w:r>
      <w:r w:rsidRPr="00193F0E">
        <w:rPr>
          <w:rFonts w:ascii="Cambria" w:hAnsi="Cambria"/>
        </w:rPr>
        <w:t xml:space="preserve"> </w:t>
      </w:r>
      <w:r w:rsidRPr="00D2046F">
        <w:rPr>
          <w:rFonts w:ascii="Cambria" w:hAnsi="Cambria"/>
        </w:rPr>
        <w:t>lub gdy wskutek reklamacji nie dokona niezwłocznej wymiany towaru</w:t>
      </w:r>
      <w:r w:rsidRPr="00D2046F">
        <w:rPr>
          <w:rFonts w:ascii="Cambria" w:hAnsi="Cambria"/>
          <w:bCs/>
        </w:rPr>
        <w:t>, Dostawca zapłaci Zamawiającemu karę umowną w wysokości 1 % wartości zamówionej partii towaru za każdy dzień opóźnienia.</w:t>
      </w:r>
    </w:p>
    <w:p w14:paraId="329B423B" w14:textId="77777777" w:rsidR="00D61BD9" w:rsidRPr="00D2046F" w:rsidRDefault="00D61BD9" w:rsidP="00D61BD9">
      <w:pPr>
        <w:pStyle w:val="Akapitzlist"/>
        <w:numPr>
          <w:ilvl w:val="0"/>
          <w:numId w:val="8"/>
        </w:numPr>
        <w:tabs>
          <w:tab w:val="left" w:pos="0"/>
        </w:tabs>
        <w:autoSpaceDN/>
        <w:spacing w:before="120" w:after="120"/>
        <w:ind w:left="284" w:hanging="284"/>
        <w:textAlignment w:val="auto"/>
        <w:rPr>
          <w:rFonts w:ascii="Cambria" w:hAnsi="Cambria" w:cs="Tahoma"/>
          <w:bCs/>
        </w:rPr>
      </w:pPr>
      <w:r w:rsidRPr="00D2046F">
        <w:rPr>
          <w:rFonts w:ascii="Cambria" w:hAnsi="Cambria" w:cs="Tahoma"/>
        </w:rPr>
        <w:t>Zamawiającemu przysługuje prawo do dochodzenia odszkodowania przewyższającego karę umowną.</w:t>
      </w:r>
    </w:p>
    <w:p w14:paraId="0948977F" w14:textId="77777777" w:rsidR="00D61BD9" w:rsidRPr="00D2046F" w:rsidRDefault="00D61BD9" w:rsidP="00D61BD9">
      <w:pPr>
        <w:pStyle w:val="Akapitzlist"/>
        <w:numPr>
          <w:ilvl w:val="0"/>
          <w:numId w:val="8"/>
        </w:numPr>
        <w:tabs>
          <w:tab w:val="left" w:pos="0"/>
        </w:tabs>
        <w:autoSpaceDN/>
        <w:spacing w:before="120" w:after="120"/>
        <w:ind w:left="284" w:hanging="284"/>
        <w:textAlignment w:val="auto"/>
        <w:rPr>
          <w:rFonts w:ascii="Cambria" w:hAnsi="Cambria" w:cs="Tahoma"/>
          <w:bCs/>
        </w:rPr>
      </w:pPr>
      <w:r w:rsidRPr="00D2046F">
        <w:rPr>
          <w:rFonts w:ascii="Cambria" w:hAnsi="Cambria" w:cs="Tahoma"/>
        </w:rPr>
        <w:lastRenderedPageBreak/>
        <w:t>Strony ustalają, że w przypadku naliczenia kar umownych określonych w niniejszym paragrafie Zamawiający wezwie Wykonawcę do ich zapłacenia w wyznaczonym przez Zamawiającego terminie, a po jego upływie staną się one wymagalne.</w:t>
      </w:r>
    </w:p>
    <w:p w14:paraId="40E8903E" w14:textId="77777777" w:rsidR="00D61BD9" w:rsidRPr="00D2046F" w:rsidRDefault="00D61BD9" w:rsidP="00D61BD9">
      <w:pPr>
        <w:pStyle w:val="Akapitzlist"/>
        <w:numPr>
          <w:ilvl w:val="0"/>
          <w:numId w:val="8"/>
        </w:numPr>
        <w:tabs>
          <w:tab w:val="left" w:pos="0"/>
        </w:tabs>
        <w:autoSpaceDN/>
        <w:spacing w:before="120" w:after="120"/>
        <w:ind w:left="284" w:hanging="284"/>
        <w:textAlignment w:val="auto"/>
        <w:rPr>
          <w:rFonts w:ascii="Cambria" w:hAnsi="Cambria" w:cs="Tahoma"/>
          <w:bCs/>
        </w:rPr>
      </w:pPr>
      <w:r w:rsidRPr="00D2046F">
        <w:rPr>
          <w:rFonts w:ascii="Cambria" w:hAnsi="Cambria" w:cs="Tahoma"/>
        </w:rPr>
        <w:t xml:space="preserve">Łączna maksymalna wysokość kar umownych nie może przekraczać 25% wartości umowy brutto, określonej w § </w:t>
      </w:r>
      <w:r>
        <w:rPr>
          <w:rFonts w:ascii="Cambria" w:hAnsi="Cambria" w:cs="Tahoma"/>
        </w:rPr>
        <w:t>6</w:t>
      </w:r>
      <w:r w:rsidRPr="00D2046F">
        <w:rPr>
          <w:rFonts w:ascii="Cambria" w:hAnsi="Cambria" w:cs="Tahoma"/>
        </w:rPr>
        <w:t xml:space="preserve"> ust.1.</w:t>
      </w:r>
    </w:p>
    <w:p w14:paraId="34F281B3" w14:textId="77777777" w:rsidR="00D61BD9" w:rsidRPr="00D2046F" w:rsidRDefault="00D61BD9" w:rsidP="00D61BD9">
      <w:pPr>
        <w:tabs>
          <w:tab w:val="left" w:pos="0"/>
        </w:tabs>
        <w:ind w:left="284" w:hanging="284"/>
        <w:jc w:val="both"/>
        <w:rPr>
          <w:rFonts w:ascii="Cambria" w:hAnsi="Cambria"/>
          <w:bCs/>
        </w:rPr>
      </w:pPr>
    </w:p>
    <w:p w14:paraId="56668E70" w14:textId="77777777" w:rsidR="00D61BD9" w:rsidRPr="00D2046F" w:rsidRDefault="00D61BD9" w:rsidP="00D61BD9">
      <w:pPr>
        <w:tabs>
          <w:tab w:val="left" w:pos="0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8</w:t>
      </w:r>
    </w:p>
    <w:p w14:paraId="3773336F" w14:textId="77777777" w:rsidR="00D61BD9" w:rsidRPr="00D2046F" w:rsidRDefault="00D61BD9" w:rsidP="00D61BD9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Odstąpienie od umowy</w:t>
      </w:r>
    </w:p>
    <w:p w14:paraId="5988ED82" w14:textId="77777777" w:rsidR="00D61BD9" w:rsidRPr="00D2046F" w:rsidRDefault="00D61BD9" w:rsidP="00D61BD9">
      <w:pPr>
        <w:pStyle w:val="Styl1"/>
        <w:numPr>
          <w:ilvl w:val="0"/>
          <w:numId w:val="9"/>
        </w:numPr>
        <w:tabs>
          <w:tab w:val="left" w:pos="0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Zamawiający może odstąpić od umowy bez wypowiedzenia w przypadku zaistnienia okoliczności uniemożliwiających dalszą realizację umowy przez co rozumie się w szczególności :</w:t>
      </w:r>
    </w:p>
    <w:p w14:paraId="750C794D" w14:textId="77777777" w:rsidR="00D61BD9" w:rsidRPr="00D2046F" w:rsidRDefault="00D61BD9" w:rsidP="00D61BD9">
      <w:pPr>
        <w:pStyle w:val="Styl1"/>
        <w:tabs>
          <w:tab w:val="left" w:pos="709"/>
        </w:tabs>
        <w:spacing w:before="120" w:after="120"/>
        <w:ind w:left="709" w:hanging="283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a.</w:t>
      </w:r>
      <w:r w:rsidRPr="00D2046F">
        <w:rPr>
          <w:rFonts w:ascii="Cambria" w:hAnsi="Cambria" w:cs="Tahoma"/>
          <w:szCs w:val="24"/>
        </w:rPr>
        <w:tab/>
        <w:t>utratę przez Dostawcę uprawnień koniecznych do prowadzenia działalności gospodarczej.</w:t>
      </w:r>
    </w:p>
    <w:p w14:paraId="7A968072" w14:textId="77777777" w:rsidR="00D61BD9" w:rsidRPr="00D2046F" w:rsidRDefault="00D61BD9" w:rsidP="00D61BD9">
      <w:pPr>
        <w:pStyle w:val="Styl1"/>
        <w:tabs>
          <w:tab w:val="left" w:pos="709"/>
        </w:tabs>
        <w:spacing w:before="120" w:after="120"/>
        <w:ind w:left="709" w:hanging="283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b.</w:t>
      </w:r>
      <w:r w:rsidRPr="00D2046F">
        <w:rPr>
          <w:rFonts w:ascii="Cambria" w:hAnsi="Cambria" w:cs="Tahoma"/>
          <w:szCs w:val="24"/>
        </w:rPr>
        <w:tab/>
        <w:t>przerwę w realizacji przez Dostawcę obowiązków wynikających z umowy uniemożliwiającą Zamawiającemu wywiązanie się ze swoich zadań ustawowych i statutowych.</w:t>
      </w:r>
    </w:p>
    <w:p w14:paraId="7ACA90D1" w14:textId="77777777" w:rsidR="00D61BD9" w:rsidRPr="00D2046F" w:rsidRDefault="00D61BD9" w:rsidP="00D61BD9">
      <w:pPr>
        <w:pStyle w:val="Akapitzlist"/>
        <w:numPr>
          <w:ilvl w:val="0"/>
          <w:numId w:val="9"/>
        </w:numPr>
        <w:tabs>
          <w:tab w:val="left" w:pos="3276"/>
        </w:tabs>
        <w:spacing w:before="120" w:after="120"/>
        <w:ind w:left="284" w:hanging="284"/>
        <w:rPr>
          <w:rFonts w:ascii="Cambria" w:hAnsi="Cambria"/>
          <w:b/>
        </w:rPr>
      </w:pPr>
      <w:r w:rsidRPr="00D2046F">
        <w:rPr>
          <w:rFonts w:ascii="Cambria" w:hAnsi="Cambria"/>
          <w:bCs/>
        </w:rPr>
        <w:t>W przypadku naruszenia postanowień umowy strony zastrzegają prawo rozwiązania umowy za uprzednim 1-miesięcznym okresem wypowiedzenia.</w:t>
      </w:r>
    </w:p>
    <w:p w14:paraId="4822A86C" w14:textId="77777777" w:rsidR="00D61BD9" w:rsidRPr="00D2046F" w:rsidRDefault="00D61BD9" w:rsidP="00D61BD9">
      <w:pPr>
        <w:pStyle w:val="Akapitzlist"/>
        <w:numPr>
          <w:ilvl w:val="0"/>
          <w:numId w:val="9"/>
        </w:numPr>
        <w:tabs>
          <w:tab w:val="left" w:pos="3276"/>
        </w:tabs>
        <w:spacing w:before="120" w:after="120"/>
        <w:ind w:left="284" w:hanging="284"/>
        <w:rPr>
          <w:rFonts w:ascii="Cambria" w:hAnsi="Cambria"/>
          <w:b/>
        </w:rPr>
      </w:pPr>
      <w:r w:rsidRPr="00D2046F">
        <w:rPr>
          <w:rFonts w:ascii="Cambria" w:hAnsi="Cambria"/>
          <w:bCs/>
        </w:rPr>
        <w:t>Umowa może być rozwiązana ze skutkiem natychmiastowym w formie zgodnego oświadczenia obu stron.</w:t>
      </w:r>
    </w:p>
    <w:p w14:paraId="74A412DE" w14:textId="77777777" w:rsidR="00D61BD9" w:rsidRPr="00D2046F" w:rsidRDefault="00D61BD9" w:rsidP="00D61BD9">
      <w:pPr>
        <w:pStyle w:val="Styl1"/>
        <w:tabs>
          <w:tab w:val="left" w:pos="0"/>
        </w:tabs>
        <w:spacing w:before="120" w:after="120"/>
        <w:rPr>
          <w:rFonts w:ascii="Cambria" w:hAnsi="Cambria" w:cs="Tahoma"/>
          <w:szCs w:val="24"/>
        </w:rPr>
      </w:pPr>
    </w:p>
    <w:p w14:paraId="5574D478" w14:textId="77777777" w:rsidR="00D61BD9" w:rsidRPr="00D2046F" w:rsidRDefault="00D61BD9" w:rsidP="00D61BD9">
      <w:pPr>
        <w:pStyle w:val="Akapitzlist"/>
        <w:tabs>
          <w:tab w:val="left" w:pos="0"/>
        </w:tabs>
        <w:ind w:left="425"/>
        <w:jc w:val="center"/>
        <w:rPr>
          <w:rFonts w:ascii="Cambria" w:hAnsi="Cambria" w:cs="Tahoma"/>
          <w:b/>
        </w:rPr>
      </w:pPr>
      <w:r w:rsidRPr="00D2046F">
        <w:rPr>
          <w:rFonts w:ascii="Cambria" w:hAnsi="Cambria" w:cs="Tahoma"/>
          <w:b/>
        </w:rPr>
        <w:t>§ 9</w:t>
      </w:r>
    </w:p>
    <w:p w14:paraId="7E07E950" w14:textId="77777777" w:rsidR="00D61BD9" w:rsidRPr="00D2046F" w:rsidRDefault="00D61BD9" w:rsidP="00D61BD9">
      <w:pPr>
        <w:pStyle w:val="Akapitzlist"/>
        <w:tabs>
          <w:tab w:val="left" w:pos="0"/>
        </w:tabs>
        <w:ind w:left="425"/>
        <w:jc w:val="center"/>
        <w:rPr>
          <w:rFonts w:ascii="Cambria" w:hAnsi="Cambria" w:cs="Tahoma"/>
          <w:b/>
          <w:caps/>
        </w:rPr>
      </w:pPr>
      <w:r w:rsidRPr="00D2046F">
        <w:rPr>
          <w:rFonts w:ascii="Cambria" w:hAnsi="Cambria" w:cs="Tahoma"/>
          <w:b/>
          <w:caps/>
        </w:rPr>
        <w:t>Zmiany umowy</w:t>
      </w:r>
    </w:p>
    <w:p w14:paraId="108EAD95" w14:textId="77777777" w:rsidR="00D61BD9" w:rsidRPr="00D2046F" w:rsidRDefault="00D61BD9" w:rsidP="00D61BD9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t>1.</w:t>
      </w:r>
      <w:r w:rsidRPr="00D2046F">
        <w:rPr>
          <w:rFonts w:ascii="Cambria" w:hAnsi="Cambria" w:cs="Tahoma"/>
          <w:b/>
          <w:szCs w:val="24"/>
        </w:rPr>
        <w:tab/>
      </w:r>
      <w:r w:rsidRPr="00D2046F">
        <w:rPr>
          <w:rFonts w:ascii="Cambria" w:hAnsi="Cambria" w:cs="Tahoma"/>
          <w:szCs w:val="24"/>
        </w:rPr>
        <w:t xml:space="preserve">Zamawiający przewiduje możliwość dokonania zmiany umowy w przypadkach, o których mowa w art. 455 ustawy Pzp, w stosunku do oferty, na podstawie której dokonano wyboru </w:t>
      </w:r>
      <w:r>
        <w:rPr>
          <w:rFonts w:ascii="Cambria" w:hAnsi="Cambria" w:cs="Tahoma"/>
          <w:szCs w:val="24"/>
        </w:rPr>
        <w:t>Dostawcy</w:t>
      </w:r>
      <w:r w:rsidRPr="00D2046F">
        <w:rPr>
          <w:rFonts w:ascii="Cambria" w:hAnsi="Cambria" w:cs="Tahoma"/>
          <w:szCs w:val="24"/>
        </w:rPr>
        <w:t xml:space="preserve">, w tym w niżej wymienionych przypadkach: </w:t>
      </w:r>
    </w:p>
    <w:p w14:paraId="4CA5E8FF" w14:textId="77777777" w:rsidR="00D61BD9" w:rsidRPr="00D2046F" w:rsidRDefault="00D61BD9" w:rsidP="00D61BD9">
      <w:pPr>
        <w:pStyle w:val="Styl1"/>
        <w:tabs>
          <w:tab w:val="left" w:pos="709"/>
        </w:tabs>
        <w:spacing w:before="120" w:after="120"/>
        <w:ind w:left="709" w:hanging="425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a.</w:t>
      </w:r>
      <w:r w:rsidRPr="00D2046F">
        <w:rPr>
          <w:rFonts w:ascii="Cambria" w:hAnsi="Cambria" w:cs="Tahoma"/>
          <w:szCs w:val="24"/>
        </w:rPr>
        <w:tab/>
        <w:t>zmiany wysokości wynagrodzenia Wykonawcy, w przypadku zmiany stawki podatku od towarów</w:t>
      </w:r>
      <w:r>
        <w:rPr>
          <w:rFonts w:ascii="Cambria" w:hAnsi="Cambria" w:cs="Tahoma"/>
          <w:szCs w:val="24"/>
        </w:rPr>
        <w:t xml:space="preserve"> </w:t>
      </w:r>
      <w:r w:rsidRPr="00D2046F">
        <w:rPr>
          <w:rFonts w:ascii="Cambria" w:hAnsi="Cambria" w:cs="Tahoma"/>
          <w:szCs w:val="24"/>
        </w:rPr>
        <w:t xml:space="preserve">i usług z zastrzeżeniem ust. 2. </w:t>
      </w:r>
    </w:p>
    <w:p w14:paraId="13E85D80" w14:textId="77777777" w:rsidR="00D61BD9" w:rsidRPr="00D2046F" w:rsidRDefault="00D61BD9" w:rsidP="00D61BD9">
      <w:pPr>
        <w:pStyle w:val="Styl1"/>
        <w:tabs>
          <w:tab w:val="left" w:pos="709"/>
        </w:tabs>
        <w:spacing w:before="120" w:after="120"/>
        <w:ind w:left="709" w:hanging="425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b.</w:t>
      </w:r>
      <w:r w:rsidRPr="00D2046F">
        <w:rPr>
          <w:rFonts w:ascii="Cambria" w:hAnsi="Cambria" w:cs="Tahoma"/>
          <w:szCs w:val="24"/>
        </w:rPr>
        <w:tab/>
        <w:t xml:space="preserve">zmiany wysokości wynagrodzenia Wykonawcy w przypadku wystąpienia konieczności dokonania zakupów dodatkowych, nieobjętych Opisem Przedmiotu Zamówienia. </w:t>
      </w:r>
    </w:p>
    <w:p w14:paraId="5457A954" w14:textId="77777777" w:rsidR="00D61BD9" w:rsidRPr="00D2046F" w:rsidRDefault="00D61BD9" w:rsidP="00D61BD9">
      <w:pPr>
        <w:pStyle w:val="Styl1"/>
        <w:tabs>
          <w:tab w:val="left" w:pos="709"/>
        </w:tabs>
        <w:spacing w:before="120" w:after="120"/>
        <w:ind w:left="709" w:hanging="425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szCs w:val="24"/>
        </w:rPr>
        <w:t>c.</w:t>
      </w:r>
      <w:r w:rsidRPr="00D2046F">
        <w:rPr>
          <w:rFonts w:ascii="Cambria" w:hAnsi="Cambria" w:cs="Tahoma"/>
          <w:szCs w:val="24"/>
        </w:rPr>
        <w:tab/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</w:p>
    <w:p w14:paraId="4207CD56" w14:textId="77777777" w:rsidR="00D61BD9" w:rsidRPr="00D2046F" w:rsidRDefault="00D61BD9" w:rsidP="00D61BD9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t>2.</w:t>
      </w:r>
      <w:r w:rsidRPr="00D2046F">
        <w:rPr>
          <w:rFonts w:ascii="Cambria" w:hAnsi="Cambria" w:cs="Tahoma"/>
          <w:szCs w:val="24"/>
        </w:rPr>
        <w:tab/>
        <w:t>W przypadku zmiany wskazanej w ust. 1 pkt a) Strony ustalają protokolarnie wartość prac wykonanych wg stanu na dzień poprzedzający zmianę stawki podatku VAT. Nowa stawka podatku będzie miała zastosowanie do prac wykonywanych po dniu zmiany.</w:t>
      </w:r>
    </w:p>
    <w:p w14:paraId="405D4392" w14:textId="77777777" w:rsidR="00D61BD9" w:rsidRPr="00D2046F" w:rsidRDefault="00D61BD9" w:rsidP="00D61BD9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t>3.</w:t>
      </w:r>
      <w:r w:rsidRPr="00D2046F">
        <w:rPr>
          <w:rFonts w:ascii="Cambria" w:hAnsi="Cambria" w:cs="Tahoma"/>
          <w:szCs w:val="24"/>
        </w:rPr>
        <w:tab/>
        <w:t xml:space="preserve">Wszelkie zmiany niniejszej umowy, wymagają aneksu sporządzonego z zachowaniem formy pisemnej pod rygorem nieważności. </w:t>
      </w:r>
    </w:p>
    <w:p w14:paraId="54F5FE05" w14:textId="77777777" w:rsidR="00D61BD9" w:rsidRPr="00D2046F" w:rsidRDefault="00D61BD9" w:rsidP="00D61BD9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lastRenderedPageBreak/>
        <w:t>4.</w:t>
      </w:r>
      <w:r w:rsidRPr="00D2046F">
        <w:rPr>
          <w:rFonts w:ascii="Cambria" w:hAnsi="Cambria" w:cs="Tahoma"/>
          <w:szCs w:val="24"/>
        </w:rPr>
        <w:tab/>
        <w:t>Jeżeli o zmianę postanowień umowy wnioskuje Wykonawca, przedkłada wniosek Zamawiającemu na co najmniej 2 dni przed zamierzonym wejściem w życie takiej zmiany, z wyjątkiem przypadków należycie uzasadnionych przez Wykonawcę i zaakceptowanych przez Zamawiającego.</w:t>
      </w:r>
    </w:p>
    <w:p w14:paraId="7C1EF8AE" w14:textId="77777777" w:rsidR="00D61BD9" w:rsidRPr="00D2046F" w:rsidRDefault="00D61BD9" w:rsidP="00D61BD9">
      <w:pPr>
        <w:pStyle w:val="Styl1"/>
        <w:tabs>
          <w:tab w:val="left" w:pos="284"/>
        </w:tabs>
        <w:spacing w:before="120" w:after="120"/>
        <w:ind w:left="284" w:hanging="284"/>
        <w:rPr>
          <w:rFonts w:ascii="Cambria" w:hAnsi="Cambria" w:cs="Tahoma"/>
          <w:szCs w:val="24"/>
        </w:rPr>
      </w:pPr>
      <w:r w:rsidRPr="00D2046F">
        <w:rPr>
          <w:rFonts w:ascii="Cambria" w:hAnsi="Cambria" w:cs="Tahoma"/>
          <w:b/>
          <w:szCs w:val="24"/>
        </w:rPr>
        <w:t>5.</w:t>
      </w:r>
      <w:r w:rsidRPr="00D2046F">
        <w:rPr>
          <w:rFonts w:ascii="Cambria" w:hAnsi="Cambria" w:cs="Tahoma"/>
          <w:szCs w:val="24"/>
        </w:rPr>
        <w:tab/>
        <w:t>Wszystkie powyższe zapisy stanowią katalog zmian, na które Zamawiający może wyrazić zgodę. Nie stanowią jednocześnie zobowiązania do wyrażenia takiej zgody</w:t>
      </w:r>
      <w:r>
        <w:rPr>
          <w:rFonts w:ascii="Cambria" w:hAnsi="Cambria" w:cs="Tahoma"/>
          <w:szCs w:val="24"/>
        </w:rPr>
        <w:t>.</w:t>
      </w:r>
    </w:p>
    <w:p w14:paraId="4B371682" w14:textId="77777777" w:rsidR="00D61BD9" w:rsidRDefault="00D61BD9" w:rsidP="00D61BD9">
      <w:pPr>
        <w:pStyle w:val="Akapitzlist"/>
        <w:tabs>
          <w:tab w:val="left" w:pos="0"/>
        </w:tabs>
        <w:ind w:left="425"/>
        <w:jc w:val="center"/>
        <w:rPr>
          <w:rFonts w:ascii="Cambria" w:hAnsi="Cambria" w:cs="Tahoma"/>
          <w:b/>
        </w:rPr>
      </w:pPr>
    </w:p>
    <w:p w14:paraId="1B675744" w14:textId="77777777" w:rsidR="00D61BD9" w:rsidRPr="008102F5" w:rsidRDefault="00D61BD9" w:rsidP="00D61BD9">
      <w:pPr>
        <w:pStyle w:val="Akapitzlist"/>
        <w:tabs>
          <w:tab w:val="left" w:pos="0"/>
        </w:tabs>
        <w:ind w:left="425"/>
        <w:jc w:val="center"/>
        <w:rPr>
          <w:rFonts w:ascii="Cambria" w:hAnsi="Cambria" w:cs="Tahoma"/>
          <w:b/>
        </w:rPr>
      </w:pPr>
      <w:r w:rsidRPr="008102F5">
        <w:rPr>
          <w:rFonts w:ascii="Cambria" w:hAnsi="Cambria" w:cs="Tahoma"/>
          <w:b/>
        </w:rPr>
        <w:t>§ 10</w:t>
      </w:r>
    </w:p>
    <w:p w14:paraId="668B7D9A" w14:textId="77777777" w:rsidR="00D61BD9" w:rsidRPr="00D61BD9" w:rsidRDefault="00D61BD9" w:rsidP="00D61BD9">
      <w:pPr>
        <w:pStyle w:val="Akapitzlist"/>
        <w:ind w:left="567"/>
        <w:jc w:val="center"/>
        <w:rPr>
          <w:rFonts w:ascii="Cambria" w:hAnsi="Cambria"/>
          <w:b/>
          <w:bCs/>
          <w:sz w:val="32"/>
          <w:szCs w:val="32"/>
        </w:rPr>
      </w:pPr>
      <w:r w:rsidRPr="00D61BD9">
        <w:rPr>
          <w:rStyle w:val="fontstyle01"/>
          <w:rFonts w:ascii="Cambria" w:hAnsi="Cambria"/>
          <w:b/>
          <w:bCs/>
          <w:sz w:val="24"/>
          <w:szCs w:val="24"/>
        </w:rPr>
        <w:t>Zmiana umowy zawartej na okres dłuższy niż 12 miesięcy</w:t>
      </w:r>
    </w:p>
    <w:p w14:paraId="105E7C1A" w14:textId="77777777" w:rsidR="00D61BD9" w:rsidRPr="00712C3B" w:rsidRDefault="00D61BD9" w:rsidP="00D61BD9">
      <w:pPr>
        <w:widowControl/>
        <w:numPr>
          <w:ilvl w:val="3"/>
          <w:numId w:val="15"/>
        </w:numPr>
        <w:tabs>
          <w:tab w:val="clear" w:pos="2880"/>
        </w:tabs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Stosownie do treści art. 436 pkt 4 lit. b) ustawy Pzp Zamawiający przewiduje możliwość zmiany wysokości wynagrodzenia umownego w następujących przypadkach: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13CBAE4A" w14:textId="77777777" w:rsidR="00D61BD9" w:rsidRPr="00712C3B" w:rsidRDefault="00D61BD9" w:rsidP="00D61BD9">
      <w:pPr>
        <w:pStyle w:val="Akapitzlist"/>
        <w:numPr>
          <w:ilvl w:val="0"/>
          <w:numId w:val="16"/>
        </w:numPr>
        <w:autoSpaceDN/>
        <w:spacing w:before="120" w:after="120"/>
        <w:ind w:left="993" w:right="127" w:hanging="425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 xml:space="preserve">w przypadku zmiany stawki podatku od towarów i usług, </w:t>
      </w:r>
    </w:p>
    <w:p w14:paraId="07EA133F" w14:textId="77777777" w:rsidR="00D61BD9" w:rsidRPr="00712C3B" w:rsidRDefault="00D61BD9" w:rsidP="00D61BD9">
      <w:pPr>
        <w:pStyle w:val="Akapitzlist"/>
        <w:numPr>
          <w:ilvl w:val="0"/>
          <w:numId w:val="16"/>
        </w:numPr>
        <w:autoSpaceDN/>
        <w:spacing w:before="120" w:after="120"/>
        <w:ind w:left="993" w:right="127" w:hanging="425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 xml:space="preserve">w przypadku zmiany wysokości minimalnego wynagrodzenia za pracę, albo wysokości minimalnej stawki godzinowej, ustalonych na podstawie ustawy z dnia 10 października 2002r. o minimalnym wynagrodzeniu za pracę, </w:t>
      </w:r>
    </w:p>
    <w:p w14:paraId="39F0FA81" w14:textId="77777777" w:rsidR="00D61BD9" w:rsidRPr="00712C3B" w:rsidRDefault="00D61BD9" w:rsidP="00D61BD9">
      <w:pPr>
        <w:pStyle w:val="Akapitzlist"/>
        <w:numPr>
          <w:ilvl w:val="0"/>
          <w:numId w:val="16"/>
        </w:numPr>
        <w:autoSpaceDN/>
        <w:spacing w:before="120" w:after="120"/>
        <w:ind w:left="993" w:right="127" w:hanging="425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 xml:space="preserve">w przypadku zmian zasad podlegania ubezpieczeniom społecznym lub ubezpieczeniu zdrowotnemu lub zmiany wysokości stawki składki na ubezpieczenia społeczne lub zdrowotne, </w:t>
      </w:r>
    </w:p>
    <w:p w14:paraId="6CC6FD8E" w14:textId="77777777" w:rsidR="00D61BD9" w:rsidRPr="00712C3B" w:rsidRDefault="00D61BD9" w:rsidP="00D61BD9">
      <w:pPr>
        <w:pStyle w:val="Akapitzlist"/>
        <w:numPr>
          <w:ilvl w:val="0"/>
          <w:numId w:val="16"/>
        </w:numPr>
        <w:autoSpaceDN/>
        <w:spacing w:before="120" w:after="120"/>
        <w:ind w:left="993" w:right="127" w:hanging="425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>zasad gromadzenia i wysokości wpłat do pracowniczych planów kapitałowych, o</w:t>
      </w:r>
      <w:r>
        <w:rPr>
          <w:rFonts w:ascii="Cambria" w:hAnsi="Cambria"/>
        </w:rPr>
        <w:t> </w:t>
      </w:r>
      <w:r w:rsidRPr="00712C3B">
        <w:rPr>
          <w:rFonts w:ascii="Cambria" w:hAnsi="Cambria"/>
        </w:rPr>
        <w:t>których mowa w ustawie z dnia 4 października 2018 r. o pracowniczych planach kapitałowych,</w:t>
      </w:r>
    </w:p>
    <w:p w14:paraId="28FA107F" w14:textId="77777777" w:rsidR="00D61BD9" w:rsidRPr="00712C3B" w:rsidRDefault="00D61BD9" w:rsidP="00D61BD9">
      <w:pPr>
        <w:pStyle w:val="Akapitzlist"/>
        <w:spacing w:before="120" w:after="120"/>
        <w:ind w:left="567" w:right="127" w:firstLine="1"/>
        <w:rPr>
          <w:rFonts w:ascii="Cambria" w:hAnsi="Cambria"/>
        </w:rPr>
      </w:pPr>
      <w:r w:rsidRPr="00712C3B">
        <w:rPr>
          <w:rFonts w:ascii="Cambria" w:hAnsi="Cambria"/>
        </w:rPr>
        <w:t>jeżeli zmiany określone w pkt. 1)-4) będą miały wpływ na koszty wykonania Umowy</w:t>
      </w:r>
      <w:r>
        <w:rPr>
          <w:rFonts w:ascii="Cambria" w:hAnsi="Cambria"/>
        </w:rPr>
        <w:t xml:space="preserve"> </w:t>
      </w:r>
      <w:r w:rsidRPr="00712C3B">
        <w:rPr>
          <w:rFonts w:ascii="Cambria" w:hAnsi="Cambria"/>
        </w:rPr>
        <w:t xml:space="preserve">przez Wykonawcę. </w:t>
      </w:r>
    </w:p>
    <w:p w14:paraId="1C579ECC" w14:textId="77777777" w:rsidR="00D61BD9" w:rsidRDefault="00D61BD9" w:rsidP="00D61BD9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5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W sytuacji wystąpienia okoliczności wskazanych w ust. 1 pkt. 1)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 Wykonawcy po zmianie Umowy.</w:t>
      </w:r>
    </w:p>
    <w:p w14:paraId="6873B699" w14:textId="77777777" w:rsidR="00D61BD9" w:rsidRPr="00A81B1F" w:rsidRDefault="00D61BD9" w:rsidP="00D61BD9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5" w:hanging="567"/>
        <w:jc w:val="both"/>
        <w:textAlignment w:val="auto"/>
        <w:rPr>
          <w:rFonts w:ascii="Cambria" w:hAnsi="Cambria" w:cs="Times New Roman"/>
        </w:rPr>
      </w:pPr>
      <w:r w:rsidRPr="00A81B1F">
        <w:rPr>
          <w:rFonts w:ascii="Cambria" w:hAnsi="Cambria" w:cs="Times New Roman"/>
        </w:rPr>
        <w:t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</w:t>
      </w:r>
      <w:r w:rsidRPr="00A81B1F">
        <w:rPr>
          <w:rFonts w:ascii="Cambria" w:hAnsi="Cambria" w:cs="Times New Roman"/>
          <w:color w:val="FF0000"/>
        </w:rPr>
        <w:t xml:space="preserve"> </w:t>
      </w:r>
      <w:r w:rsidRPr="00A81B1F">
        <w:rPr>
          <w:rFonts w:ascii="Cambria" w:hAnsi="Cambria" w:cs="Times New Roman"/>
        </w:rPr>
        <w:t xml:space="preserve">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 podwyższenia wynagrodzeń pracownikom Wykonawcy, które nie są konieczne w celu ich dostosowania do </w:t>
      </w:r>
      <w:r w:rsidRPr="00A81B1F">
        <w:rPr>
          <w:rFonts w:ascii="Cambria" w:hAnsi="Cambria" w:cs="Times New Roman"/>
        </w:rPr>
        <w:lastRenderedPageBreak/>
        <w:t>wysokości minimalnego wynagrodzenia za pracę, w szczególności koszty podwyższenia wynagrodzenia w kwocie przewyższającej wysokość płacy minimalnej.</w:t>
      </w:r>
      <w:r w:rsidRPr="00A81B1F">
        <w:rPr>
          <w:rFonts w:ascii="Cambria" w:eastAsia="Verdana" w:hAnsi="Cambria" w:cs="Times New Roman"/>
          <w:b/>
        </w:rPr>
        <w:t xml:space="preserve"> </w:t>
      </w:r>
    </w:p>
    <w:p w14:paraId="3A30F827" w14:textId="77777777" w:rsidR="00D61BD9" w:rsidRPr="00712C3B" w:rsidRDefault="00D61BD9" w:rsidP="00D61BD9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 Wniosek powinien zawierać wyczerpujące uzasadnienie faktyczne i wskazanie podstaw prawnych oraz dokładne wyliczenie kwoty wynagrodzenia Wykonawcy po zmianie Umowy, w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szczególności Wykonawca zobowiązuje się wykazać związek pomiędzy wnioskowaną kwotą podwyższenia wynagrodzenia a wpływem zmiany zasad, o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których mowa w ust. 1 pkt. 3 niniejszego paragrafu na kalkulację wynagrodzenia. Wniosek może obejmować jedynie dodatkowe koszty realizacji Umowy, które Wykonawca obowiązkowo ponosi w związku ze zmianą zasad, o których mowa w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ust.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3 pkt. 3 niniejszego paragrafu.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03ACD194" w14:textId="77777777" w:rsidR="00D61BD9" w:rsidRPr="00712C3B" w:rsidRDefault="00D61BD9" w:rsidP="00D61BD9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których mowa w ust. 1 pkt. 4 niniejszego paragrafu na kalkulację wynagrodzenia. Wniosek może obejmować jedynie dodatkowe koszty realizacji Umowy, które Wykonawca obowiązkowo ponosi w związku ze zmianą zasad, o których mowa w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ust.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3 pkt. 4 niniejszego paragrafu.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17F0D357" w14:textId="77777777" w:rsidR="00D61BD9" w:rsidRPr="00712C3B" w:rsidRDefault="00D61BD9" w:rsidP="00D61BD9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Zmiana Umowy w zakresie zmiany wynagrodzenia  z przyczyn określonych w ust. 1 pkt 1)-4)  obejmować będzie wyłącznie płatności za roboty, których w dniu zmiany jeszcze nie wykonano.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0CE86968" w14:textId="77777777" w:rsidR="00D61BD9" w:rsidRPr="00712C3B" w:rsidRDefault="00D61BD9" w:rsidP="00D61BD9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 w:cs="Times New Roman"/>
        </w:rPr>
      </w:pPr>
      <w:r w:rsidRPr="00712C3B">
        <w:rPr>
          <w:rFonts w:ascii="Cambria" w:hAnsi="Cambria" w:cs="Times New Roman"/>
        </w:rPr>
        <w:t>Obowiązek udowodnienia wpływu zmian, o których mowa w ust. 1 niniejszego paragrafu na zmianę wynagrodzenia należy do Wykonawcy pod rygorem odmowy dokonania zmiany Umowy przez Zamawiającego.</w:t>
      </w:r>
      <w:r w:rsidRPr="00712C3B">
        <w:rPr>
          <w:rFonts w:ascii="Cambria" w:eastAsia="Verdana" w:hAnsi="Cambria" w:cs="Times New Roman"/>
          <w:b/>
        </w:rPr>
        <w:t xml:space="preserve"> </w:t>
      </w:r>
    </w:p>
    <w:p w14:paraId="4B20621E" w14:textId="77777777" w:rsidR="00D61BD9" w:rsidRPr="00712C3B" w:rsidRDefault="00D61BD9" w:rsidP="00D61BD9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/>
        </w:rPr>
      </w:pPr>
      <w:r w:rsidRPr="00712C3B">
        <w:rPr>
          <w:rFonts w:ascii="Cambria" w:hAnsi="Cambria" w:cs="Times New Roman"/>
        </w:rPr>
        <w:t>Zmiany o których mowa w ust. 1 mogą zostać dokonane adekwatnie do okoliczności które je uzasadniają, w szczególności ewentualna zmiana zasad rozliczeń powodująca podwyższenie wynagrodzenia Wykonawcy nastąpi wyłącznie o wskaźnik wynikający z</w:t>
      </w:r>
      <w:r>
        <w:rPr>
          <w:rFonts w:ascii="Cambria" w:hAnsi="Cambria" w:cs="Times New Roman"/>
        </w:rPr>
        <w:t> </w:t>
      </w:r>
      <w:r w:rsidRPr="00712C3B">
        <w:rPr>
          <w:rFonts w:ascii="Cambria" w:hAnsi="Cambria" w:cs="Times New Roman"/>
        </w:rPr>
        <w:t>obowiązujących przepisów lub zakresu dokonanej zmiany sposobu wykonywania umowy.</w:t>
      </w:r>
    </w:p>
    <w:p w14:paraId="3461009A" w14:textId="77777777" w:rsidR="00D61BD9" w:rsidRPr="00712C3B" w:rsidRDefault="00D61BD9" w:rsidP="00D61BD9">
      <w:pPr>
        <w:widowControl/>
        <w:numPr>
          <w:ilvl w:val="0"/>
          <w:numId w:val="17"/>
        </w:numPr>
        <w:suppressAutoHyphens w:val="0"/>
        <w:autoSpaceDN/>
        <w:spacing w:before="120" w:after="120"/>
        <w:ind w:left="567" w:right="127" w:hanging="567"/>
        <w:jc w:val="both"/>
        <w:textAlignment w:val="auto"/>
        <w:rPr>
          <w:rFonts w:ascii="Cambria" w:hAnsi="Cambria"/>
        </w:rPr>
      </w:pPr>
      <w:r w:rsidRPr="00712C3B">
        <w:rPr>
          <w:rFonts w:ascii="Cambria" w:hAnsi="Cambria" w:cs="Times New Roman"/>
        </w:rPr>
        <w:t>Stosownie do treści art. 439 pkt 1-2 ustawy Pzp Zamawiający przewiduje możliwość zmiany wysokości wynagrodzenia należnego wykonawcy w przypadku zmiany cen materiałów lub kosztów związanych z realizacją zamówienia, z tym zastrzeżeniem, że:</w:t>
      </w:r>
    </w:p>
    <w:p w14:paraId="0860D669" w14:textId="77777777" w:rsidR="00D61BD9" w:rsidRPr="00712C3B" w:rsidRDefault="00D61BD9" w:rsidP="00D61BD9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>minimalny poziom zmiany ceny materiałów lub kosztów, uprawniający strony umowy do żądania zmiany wynagrodzenia wynosi 3 % w stosunku do cen lub kosztów z miesiąca, w którym złożono ofertę Wykonawcy,</w:t>
      </w:r>
    </w:p>
    <w:p w14:paraId="060E320B" w14:textId="77777777" w:rsidR="00D61BD9" w:rsidRPr="00712C3B" w:rsidRDefault="00D61BD9" w:rsidP="00D61BD9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lastRenderedPageBreak/>
        <w:t>poziom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</w:t>
      </w:r>
      <w:r>
        <w:rPr>
          <w:rFonts w:ascii="Cambria" w:hAnsi="Cambria"/>
        </w:rPr>
        <w:t> </w:t>
      </w:r>
      <w:r w:rsidRPr="00712C3B">
        <w:rPr>
          <w:rFonts w:ascii="Cambria" w:hAnsi="Cambria"/>
        </w:rPr>
        <w:t>miesiąca, za który wnioskowana jest zmiana a poziomem cen materiałów/ kosztów wynikających z komunikatu Prezesa GUS za miesiąc, w którym została złożona oferta Wykonawcy,</w:t>
      </w:r>
    </w:p>
    <w:p w14:paraId="69A296CD" w14:textId="77777777" w:rsidR="00D61BD9" w:rsidRPr="00712C3B" w:rsidRDefault="00D61BD9" w:rsidP="00D61BD9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>Sposób określenia wpływu zmiany ceny materiałów lub kosztów na koszt wykonania zamówienia nastąpi na podstawie wniosku strony wnioskującej o</w:t>
      </w:r>
      <w:r>
        <w:rPr>
          <w:rFonts w:ascii="Cambria" w:hAnsi="Cambria"/>
        </w:rPr>
        <w:t> </w:t>
      </w:r>
      <w:r w:rsidRPr="00712C3B">
        <w:rPr>
          <w:rFonts w:ascii="Cambria" w:hAnsi="Cambria"/>
        </w:rPr>
        <w:t>zmianę i dokumentów dołączonych do tego wniosku potwierdzających m.in.</w:t>
      </w:r>
      <w:r>
        <w:rPr>
          <w:rFonts w:ascii="Cambria" w:hAnsi="Cambria"/>
        </w:rPr>
        <w:t> </w:t>
      </w:r>
      <w:r w:rsidRPr="00712C3B">
        <w:rPr>
          <w:rFonts w:ascii="Cambria" w:hAnsi="Cambria"/>
        </w:rPr>
        <w:t xml:space="preserve">rzeczywiste zastosowanie poszczególnych materiałów/poniesienie poszczególnych kosztów w ramach niniejszego zamówienia, a także na podstawie komunikatów Prezesa GUS, o których mowa w pkt 2 powyżej. Zmiana wynagrodzenia może nastąpić na podstawie pisemnego aneksu podpisanego przez obie Strony Umowy. </w:t>
      </w:r>
    </w:p>
    <w:p w14:paraId="1D802944" w14:textId="77777777" w:rsidR="00D61BD9" w:rsidRPr="00A81B1F" w:rsidRDefault="00D61BD9" w:rsidP="00D61BD9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712C3B">
        <w:rPr>
          <w:rFonts w:ascii="Cambria" w:hAnsi="Cambria"/>
        </w:rPr>
        <w:t xml:space="preserve">maksymalna wartość zmiany wynagrodzenia, jaką dopuszcza zamawiający, to łącznie 3,5 % w stosunku do wartości całkowitego wynagrodzenia brutto </w:t>
      </w:r>
      <w:r w:rsidRPr="00A81B1F">
        <w:rPr>
          <w:rFonts w:ascii="Cambria" w:hAnsi="Cambria"/>
        </w:rPr>
        <w:t>określonego w § 4 ust. 1 umowy;</w:t>
      </w:r>
    </w:p>
    <w:p w14:paraId="58BBD3AB" w14:textId="77777777" w:rsidR="00D61BD9" w:rsidRPr="00A81B1F" w:rsidRDefault="00D61BD9" w:rsidP="00D61BD9">
      <w:pPr>
        <w:pStyle w:val="Akapitzlist"/>
        <w:numPr>
          <w:ilvl w:val="1"/>
          <w:numId w:val="18"/>
        </w:numPr>
        <w:autoSpaceDN/>
        <w:spacing w:before="120" w:after="120"/>
        <w:ind w:left="993" w:hanging="426"/>
        <w:textAlignment w:val="auto"/>
        <w:rPr>
          <w:rFonts w:ascii="Cambria" w:hAnsi="Cambria"/>
        </w:rPr>
      </w:pPr>
      <w:r w:rsidRPr="00A81B1F">
        <w:rPr>
          <w:rFonts w:ascii="Cambria" w:hAnsi="Cambria"/>
        </w:rPr>
        <w:t xml:space="preserve">zmiana wynagrodzenia może nastąpić co kwartał, począwszy najwcześniej </w:t>
      </w:r>
      <w:r w:rsidRPr="00A81B1F">
        <w:rPr>
          <w:rFonts w:ascii="Cambria" w:hAnsi="Cambria"/>
        </w:rPr>
        <w:br/>
        <w:t>od 13-go miesiąca obowiązywania niniejszej Umowy.</w:t>
      </w:r>
    </w:p>
    <w:p w14:paraId="38B42947" w14:textId="77777777" w:rsidR="00D61BD9" w:rsidRPr="00D2046F" w:rsidRDefault="00D61BD9" w:rsidP="00D61BD9">
      <w:pPr>
        <w:pStyle w:val="Styl1"/>
        <w:tabs>
          <w:tab w:val="left" w:pos="204"/>
        </w:tabs>
        <w:spacing w:before="120" w:after="120"/>
        <w:rPr>
          <w:rFonts w:ascii="Cambria" w:hAnsi="Cambria" w:cs="Tahoma"/>
          <w:szCs w:val="24"/>
        </w:rPr>
      </w:pPr>
    </w:p>
    <w:p w14:paraId="72A060AE" w14:textId="63CAB4B9" w:rsidR="00D61BD9" w:rsidRPr="00D2046F" w:rsidRDefault="00D61BD9" w:rsidP="00D61BD9">
      <w:pPr>
        <w:tabs>
          <w:tab w:val="left" w:pos="0"/>
        </w:tabs>
        <w:jc w:val="center"/>
        <w:rPr>
          <w:rFonts w:ascii="Cambria" w:hAnsi="Cambria"/>
          <w:b/>
        </w:rPr>
      </w:pPr>
      <w:r w:rsidRPr="00D2046F">
        <w:rPr>
          <w:rFonts w:ascii="Cambria" w:hAnsi="Cambria"/>
          <w:b/>
        </w:rPr>
        <w:t>§ 1</w:t>
      </w:r>
      <w:r w:rsidR="00501E06">
        <w:rPr>
          <w:rFonts w:ascii="Cambria" w:hAnsi="Cambria"/>
          <w:b/>
        </w:rPr>
        <w:t>1</w:t>
      </w:r>
    </w:p>
    <w:p w14:paraId="0DA9F5E4" w14:textId="77777777" w:rsidR="00D61BD9" w:rsidRPr="00D2046F" w:rsidRDefault="00D61BD9" w:rsidP="00D61BD9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D2046F">
        <w:rPr>
          <w:rFonts w:ascii="Cambria" w:hAnsi="Cambria"/>
          <w:b/>
          <w:caps/>
        </w:rPr>
        <w:t>Postanowienia końcowe</w:t>
      </w:r>
    </w:p>
    <w:p w14:paraId="4C4AD6E9" w14:textId="77777777" w:rsidR="00D61BD9" w:rsidRPr="00D2046F" w:rsidRDefault="00D61BD9" w:rsidP="00D61BD9">
      <w:pPr>
        <w:numPr>
          <w:ilvl w:val="0"/>
          <w:numId w:val="10"/>
        </w:numPr>
        <w:tabs>
          <w:tab w:val="left" w:pos="0"/>
        </w:tabs>
        <w:autoSpaceDN/>
        <w:spacing w:before="120" w:after="120"/>
        <w:ind w:left="284" w:hanging="284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W sprawach nieuregulowanych niniejszą umową mają zastosowanie przepisy Kodeksu Cywilnego i Ustawy z dnia 11 września 2019 r. Prawo zamówień publicznych.</w:t>
      </w:r>
    </w:p>
    <w:p w14:paraId="6E23937D" w14:textId="77777777" w:rsidR="00D61BD9" w:rsidRPr="00D2046F" w:rsidRDefault="00D61BD9" w:rsidP="00D61BD9">
      <w:pPr>
        <w:numPr>
          <w:ilvl w:val="0"/>
          <w:numId w:val="10"/>
        </w:numPr>
        <w:tabs>
          <w:tab w:val="left" w:pos="0"/>
        </w:tabs>
        <w:autoSpaceDN/>
        <w:spacing w:before="120" w:after="120"/>
        <w:ind w:left="284" w:hanging="284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Ewentualne spory wynikłe w realizacji niniejszej umowy będą rozstrzygane przez właściwy dla Zamawiającego Sąd Powszechny.</w:t>
      </w:r>
    </w:p>
    <w:p w14:paraId="65DE235C" w14:textId="77777777" w:rsidR="00D61BD9" w:rsidRPr="00D2046F" w:rsidRDefault="00D61BD9" w:rsidP="00D61BD9">
      <w:pPr>
        <w:numPr>
          <w:ilvl w:val="0"/>
          <w:numId w:val="10"/>
        </w:numPr>
        <w:tabs>
          <w:tab w:val="left" w:pos="0"/>
        </w:tabs>
        <w:autoSpaceDN/>
        <w:spacing w:before="120" w:after="120"/>
        <w:ind w:left="284" w:hanging="284"/>
        <w:jc w:val="both"/>
        <w:textAlignment w:val="auto"/>
        <w:rPr>
          <w:rFonts w:ascii="Cambria" w:hAnsi="Cambria"/>
        </w:rPr>
      </w:pPr>
      <w:r w:rsidRPr="00D2046F">
        <w:rPr>
          <w:rFonts w:ascii="Cambria" w:hAnsi="Cambria"/>
        </w:rPr>
        <w:t>Umowa została sporządzona w dwóch jednobrzmiących egzemplarzach, po jednym dla każdej ze stron.</w:t>
      </w:r>
    </w:p>
    <w:p w14:paraId="15FF717E" w14:textId="77777777" w:rsidR="00D61BD9" w:rsidRPr="00D2046F" w:rsidRDefault="00D61BD9" w:rsidP="00D61BD9">
      <w:pPr>
        <w:tabs>
          <w:tab w:val="left" w:pos="7217"/>
        </w:tabs>
        <w:rPr>
          <w:rFonts w:ascii="Cambria" w:hAnsi="Cambria"/>
        </w:rPr>
      </w:pPr>
    </w:p>
    <w:p w14:paraId="03B1A5ED" w14:textId="77777777" w:rsidR="00D61BD9" w:rsidRPr="00D2046F" w:rsidRDefault="00D61BD9" w:rsidP="00D61BD9">
      <w:pPr>
        <w:pStyle w:val="Nagwek3"/>
        <w:ind w:left="360"/>
        <w:jc w:val="center"/>
        <w:rPr>
          <w:rFonts w:ascii="Cambria" w:hAnsi="Cambria"/>
          <w:i w:val="0"/>
          <w:caps/>
          <w:color w:val="000000"/>
          <w:szCs w:val="24"/>
          <w:u w:val="none"/>
        </w:rPr>
      </w:pPr>
      <w:r w:rsidRPr="00D2046F">
        <w:rPr>
          <w:rFonts w:ascii="Cambria" w:hAnsi="Cambria"/>
          <w:i w:val="0"/>
          <w:caps/>
          <w:color w:val="000000"/>
          <w:szCs w:val="24"/>
          <w:u w:val="none"/>
        </w:rPr>
        <w:t>dostawca</w:t>
      </w:r>
      <w:r w:rsidRPr="00D2046F">
        <w:rPr>
          <w:rFonts w:ascii="Cambria" w:hAnsi="Cambria"/>
          <w:i w:val="0"/>
          <w:caps/>
          <w:color w:val="000000"/>
          <w:szCs w:val="24"/>
          <w:u w:val="none"/>
        </w:rPr>
        <w:tab/>
        <w:t xml:space="preserve">                                                Zamawiający</w:t>
      </w:r>
    </w:p>
    <w:bookmarkEnd w:id="2"/>
    <w:p w14:paraId="51371C96" w14:textId="77777777" w:rsidR="00D61BD9" w:rsidRDefault="00D61BD9" w:rsidP="00D61BD9">
      <w:pPr>
        <w:tabs>
          <w:tab w:val="left" w:pos="204"/>
        </w:tabs>
        <w:rPr>
          <w:rFonts w:ascii="Cambria" w:hAnsi="Cambria"/>
          <w:iCs/>
        </w:rPr>
      </w:pPr>
    </w:p>
    <w:p w14:paraId="4A5075C4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0BC2C0CA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96ABE07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F08F8AC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3638A811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369455E4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73AFCAC4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3A02B139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455A077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33F9B705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5D288CF2" w14:textId="77777777" w:rsidR="00D61BD9" w:rsidRPr="00E711F0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</w:rPr>
      </w:pPr>
      <w:r>
        <w:rPr>
          <w:rFonts w:ascii="Cambria" w:hAnsi="Cambria"/>
          <w:b/>
        </w:rPr>
        <w:lastRenderedPageBreak/>
        <w:t>Załącznik N</w:t>
      </w:r>
      <w:r w:rsidRPr="00E711F0">
        <w:rPr>
          <w:rFonts w:ascii="Cambria" w:hAnsi="Cambria"/>
          <w:b/>
        </w:rPr>
        <w:t xml:space="preserve">r </w:t>
      </w:r>
      <w:r>
        <w:rPr>
          <w:rFonts w:ascii="Cambria" w:hAnsi="Cambria"/>
          <w:b/>
        </w:rPr>
        <w:t>6</w:t>
      </w:r>
      <w:r w:rsidRPr="00E711F0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d</w:t>
      </w:r>
      <w:r w:rsidRPr="00E711F0">
        <w:rPr>
          <w:rFonts w:ascii="Cambria" w:hAnsi="Cambria"/>
          <w:b/>
          <w:bCs/>
        </w:rPr>
        <w:t xml:space="preserve">o </w:t>
      </w:r>
      <w:r>
        <w:rPr>
          <w:rFonts w:ascii="Cambria" w:hAnsi="Cambria"/>
          <w:b/>
          <w:bCs/>
        </w:rPr>
        <w:t>SWZ</w:t>
      </w:r>
    </w:p>
    <w:p w14:paraId="77B3FBB3" w14:textId="77777777" w:rsidR="00D61BD9" w:rsidRPr="004A3926" w:rsidRDefault="00D61BD9" w:rsidP="00D61BD9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ECBEF6C" w14:textId="77777777" w:rsidR="00D61BD9" w:rsidRDefault="00D61BD9" w:rsidP="00D61BD9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14:paraId="00ACE392" w14:textId="77777777" w:rsidR="00D61BD9" w:rsidRDefault="00D61BD9" w:rsidP="00D61BD9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OŚWIADCZENIE WYKONAWCÓW WSPÓLNIE UBIEGAJĄCYCH SIĘ</w:t>
      </w:r>
    </w:p>
    <w:p w14:paraId="03A309A5" w14:textId="77777777" w:rsidR="00D61BD9" w:rsidRPr="00922F1A" w:rsidRDefault="00D61BD9" w:rsidP="00D61BD9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O UDZIELENIE ZAMÓWIENIA</w:t>
      </w:r>
    </w:p>
    <w:p w14:paraId="20B5BBDD" w14:textId="77777777" w:rsidR="00D61BD9" w:rsidRPr="00D3445F" w:rsidRDefault="00D61BD9" w:rsidP="00D61BD9">
      <w:pPr>
        <w:shd w:val="clear" w:color="auto" w:fill="FFFFFF"/>
        <w:rPr>
          <w:rFonts w:ascii="Cambria" w:hAnsi="Cambria" w:cs="Verdana"/>
          <w:iCs/>
          <w:sz w:val="18"/>
          <w:szCs w:val="18"/>
        </w:rPr>
      </w:pPr>
    </w:p>
    <w:p w14:paraId="76F4BFBE" w14:textId="77777777" w:rsidR="00D61BD9" w:rsidRPr="007835E8" w:rsidRDefault="00D61BD9" w:rsidP="00D61BD9">
      <w:pPr>
        <w:shd w:val="clear" w:color="auto" w:fill="FFFFFF"/>
        <w:rPr>
          <w:rFonts w:ascii="Cambria" w:hAnsi="Cambria" w:cs="Verdana"/>
          <w:i/>
          <w:sz w:val="18"/>
          <w:szCs w:val="18"/>
        </w:rPr>
      </w:pPr>
    </w:p>
    <w:p w14:paraId="266CCE41" w14:textId="77777777" w:rsidR="00D61BD9" w:rsidRPr="007835E8" w:rsidRDefault="00D61BD9" w:rsidP="00D61BD9">
      <w:pPr>
        <w:shd w:val="clear" w:color="auto" w:fill="FFFFFF"/>
        <w:jc w:val="right"/>
        <w:rPr>
          <w:rFonts w:ascii="Cambria" w:hAnsi="Cambria" w:cs="Verdana"/>
          <w:i/>
          <w:sz w:val="18"/>
          <w:szCs w:val="18"/>
        </w:rPr>
      </w:pPr>
      <w:r w:rsidRPr="007835E8">
        <w:rPr>
          <w:rFonts w:ascii="Cambria" w:hAnsi="Cambria" w:cs="Verdana"/>
          <w:i/>
          <w:sz w:val="18"/>
          <w:szCs w:val="18"/>
        </w:rPr>
        <w:t>...........................................................................................</w:t>
      </w:r>
    </w:p>
    <w:p w14:paraId="373156FA" w14:textId="77777777" w:rsidR="00D61BD9" w:rsidRPr="007835E8" w:rsidRDefault="00D61BD9" w:rsidP="00D61BD9">
      <w:pPr>
        <w:shd w:val="clear" w:color="auto" w:fill="FFFFFF"/>
        <w:ind w:left="4248" w:firstLine="708"/>
        <w:jc w:val="center"/>
        <w:rPr>
          <w:rFonts w:ascii="Cambria" w:hAnsi="Cambria"/>
          <w:sz w:val="22"/>
        </w:rPr>
      </w:pPr>
      <w:r>
        <w:rPr>
          <w:rFonts w:ascii="Cambria" w:hAnsi="Cambria" w:cs="Verdana"/>
          <w:i/>
          <w:sz w:val="16"/>
          <w:szCs w:val="18"/>
        </w:rPr>
        <w:t xml:space="preserve">                                               </w:t>
      </w:r>
      <w:r w:rsidRPr="007835E8">
        <w:rPr>
          <w:rFonts w:ascii="Cambria" w:hAnsi="Cambria" w:cs="Verdana"/>
          <w:i/>
          <w:sz w:val="16"/>
          <w:szCs w:val="18"/>
        </w:rPr>
        <w:t>(miejscowość, data)</w:t>
      </w:r>
    </w:p>
    <w:p w14:paraId="7AE2739B" w14:textId="77777777" w:rsidR="00D61BD9" w:rsidRPr="001A1359" w:rsidRDefault="00D61BD9" w:rsidP="00D61BD9">
      <w:pPr>
        <w:spacing w:before="120" w:after="12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C7A09C0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50D5021C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16BED393" w14:textId="77777777" w:rsidR="00D61BD9" w:rsidRDefault="00D61BD9" w:rsidP="00D61BD9">
      <w:pPr>
        <w:spacing w:before="120" w:after="120"/>
        <w:ind w:right="4250"/>
        <w:rPr>
          <w:rFonts w:ascii="Cambria" w:hAnsi="Cambria"/>
          <w:i/>
          <w:sz w:val="14"/>
          <w:szCs w:val="14"/>
        </w:rPr>
      </w:pPr>
      <w:r w:rsidRPr="007835E8">
        <w:rPr>
          <w:rFonts w:ascii="Cambria" w:hAnsi="Cambria"/>
          <w:i/>
          <w:sz w:val="14"/>
          <w:szCs w:val="14"/>
        </w:rPr>
        <w:t>(pełna nazwa/firma, adres, w zależności od podmiotu: NIP/PESEL, KRS/CEIDG)</w:t>
      </w:r>
    </w:p>
    <w:p w14:paraId="31C77B5B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</w:p>
    <w:p w14:paraId="4CD41A70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0007265D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2D5771F0" w14:textId="77777777" w:rsidR="00D61BD9" w:rsidRPr="007835E8" w:rsidRDefault="00D61BD9" w:rsidP="00D61BD9">
      <w:pPr>
        <w:spacing w:before="120" w:after="120"/>
        <w:ind w:right="4250"/>
        <w:rPr>
          <w:rFonts w:ascii="Cambria" w:hAnsi="Cambria"/>
          <w:i/>
          <w:sz w:val="14"/>
          <w:szCs w:val="14"/>
        </w:rPr>
      </w:pPr>
      <w:r w:rsidRPr="007835E8">
        <w:rPr>
          <w:rFonts w:ascii="Cambria" w:hAnsi="Cambria"/>
          <w:i/>
          <w:sz w:val="14"/>
          <w:szCs w:val="14"/>
        </w:rPr>
        <w:t>(pełna nazwa/firma, adres, w zależności od podmiotu: NIP/PESEL, KRS/CEIDG)</w:t>
      </w:r>
    </w:p>
    <w:p w14:paraId="0EBAC7DA" w14:textId="77777777" w:rsidR="00D61BD9" w:rsidRPr="007835E8" w:rsidRDefault="00D61BD9" w:rsidP="00D61BD9">
      <w:pPr>
        <w:spacing w:before="120" w:after="120"/>
        <w:rPr>
          <w:rFonts w:ascii="Cambria" w:hAnsi="Cambria"/>
          <w:u w:val="single"/>
        </w:rPr>
      </w:pPr>
      <w:r w:rsidRPr="007835E8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7835E8">
        <w:rPr>
          <w:rFonts w:ascii="Cambria" w:hAnsi="Cambria"/>
          <w:u w:val="single"/>
        </w:rPr>
        <w:t xml:space="preserve"> przez:</w:t>
      </w:r>
    </w:p>
    <w:p w14:paraId="2E91B822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2751C433" w14:textId="77777777" w:rsidR="00D61BD9" w:rsidRPr="007835E8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06E095D3" w14:textId="77777777" w:rsidR="00D61BD9" w:rsidRPr="007835E8" w:rsidRDefault="00D61BD9" w:rsidP="00D61BD9">
      <w:pPr>
        <w:spacing w:before="120" w:after="120"/>
        <w:ind w:firstLine="708"/>
        <w:rPr>
          <w:rFonts w:ascii="Cambria" w:hAnsi="Cambria"/>
          <w:b/>
          <w:sz w:val="16"/>
          <w:szCs w:val="20"/>
        </w:rPr>
      </w:pPr>
      <w:r w:rsidRPr="007835E8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7835E8">
        <w:rPr>
          <w:rFonts w:ascii="Cambria" w:hAnsi="Cambria"/>
          <w:i/>
          <w:sz w:val="16"/>
          <w:szCs w:val="20"/>
        </w:rPr>
        <w:t>)</w:t>
      </w:r>
    </w:p>
    <w:p w14:paraId="70E06317" w14:textId="77777777" w:rsidR="00D61BD9" w:rsidRDefault="00D61BD9" w:rsidP="00D61BD9">
      <w:pPr>
        <w:spacing w:before="120" w:after="120"/>
        <w:rPr>
          <w:rFonts w:ascii="Cambria" w:hAnsi="Cambria"/>
          <w:iCs/>
          <w:sz w:val="16"/>
          <w:szCs w:val="16"/>
        </w:rPr>
      </w:pPr>
    </w:p>
    <w:p w14:paraId="6B466655" w14:textId="77777777" w:rsidR="00D61BD9" w:rsidRDefault="00D61BD9" w:rsidP="00D61BD9">
      <w:pPr>
        <w:spacing w:before="120" w:after="120"/>
        <w:jc w:val="center"/>
        <w:rPr>
          <w:rFonts w:ascii="Cambria" w:hAnsi="Cambria"/>
          <w:b/>
        </w:rPr>
      </w:pPr>
      <w:r w:rsidRPr="00762E9A">
        <w:rPr>
          <w:rFonts w:ascii="Cambria" w:hAnsi="Cambria"/>
          <w:b/>
        </w:rPr>
        <w:t xml:space="preserve">Oświadczenie składane na podstawie </w:t>
      </w:r>
      <w:r w:rsidRPr="00534F69">
        <w:rPr>
          <w:rFonts w:ascii="Cambria" w:hAnsi="Cambria"/>
          <w:b/>
        </w:rPr>
        <w:t>art. 117 ust. 4 ustawy z dnia 11 września 2019 r. Prawo zamówień publicznych (</w:t>
      </w:r>
      <w:r w:rsidRPr="00534F69">
        <w:rPr>
          <w:rFonts w:ascii="Cambria" w:hAnsi="Cambria" w:cs="Arial"/>
          <w:b/>
          <w:bCs/>
        </w:rPr>
        <w:t>Dz. U. 2021 poz. 1129 ze zm.</w:t>
      </w:r>
      <w:r w:rsidRPr="00534F69">
        <w:rPr>
          <w:rFonts w:ascii="Cambria" w:hAnsi="Cambria"/>
          <w:b/>
        </w:rPr>
        <w:t>) - dalej: ustawa Pzp</w:t>
      </w:r>
    </w:p>
    <w:p w14:paraId="06D0CA30" w14:textId="77777777" w:rsidR="00D61BD9" w:rsidRDefault="00D61BD9" w:rsidP="00D61BD9">
      <w:pPr>
        <w:spacing w:before="120" w:after="120"/>
        <w:jc w:val="center"/>
        <w:rPr>
          <w:rFonts w:ascii="Cambria" w:hAnsi="Cambria"/>
          <w:b/>
        </w:rPr>
      </w:pPr>
    </w:p>
    <w:p w14:paraId="12E937EE" w14:textId="77777777" w:rsidR="00D61BD9" w:rsidRPr="00534F69" w:rsidRDefault="00D61BD9" w:rsidP="00D61BD9">
      <w:pPr>
        <w:spacing w:before="120" w:after="120"/>
        <w:jc w:val="center"/>
        <w:rPr>
          <w:rFonts w:ascii="Cambria" w:hAnsi="Cambria"/>
          <w:i/>
        </w:rPr>
      </w:pPr>
    </w:p>
    <w:p w14:paraId="18136A8C" w14:textId="77777777" w:rsidR="00D61BD9" w:rsidRPr="00534F69" w:rsidRDefault="00D61BD9" w:rsidP="00D61BD9">
      <w:pPr>
        <w:spacing w:before="120" w:after="120"/>
        <w:ind w:right="-57"/>
        <w:jc w:val="both"/>
        <w:rPr>
          <w:rFonts w:ascii="Cambria" w:hAnsi="Cambria" w:cs="Helvetica"/>
          <w:b/>
        </w:rPr>
      </w:pPr>
      <w:r w:rsidRPr="00534F69">
        <w:rPr>
          <w:rFonts w:ascii="Cambria" w:hAnsi="Cambria"/>
        </w:rPr>
        <w:t xml:space="preserve">Na potrzeby postępowania o udzielenie zamówienia publicznego którego przedmiotem </w:t>
      </w:r>
      <w:r w:rsidRPr="00534F69">
        <w:rPr>
          <w:rFonts w:ascii="Cambria" w:hAnsi="Cambria" w:cs="Helvetica"/>
          <w:b/>
        </w:rPr>
        <w:t xml:space="preserve"> </w:t>
      </w:r>
    </w:p>
    <w:p w14:paraId="3BEB4278" w14:textId="77777777" w:rsidR="00D61BD9" w:rsidRDefault="00D61BD9" w:rsidP="00D61BD9">
      <w:pPr>
        <w:spacing w:before="120" w:after="120"/>
        <w:jc w:val="center"/>
        <w:rPr>
          <w:rFonts w:ascii="Cambria" w:hAnsi="Cambria"/>
          <w:b/>
        </w:rPr>
      </w:pPr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</w:t>
      </w:r>
    </w:p>
    <w:p w14:paraId="4B61C59E" w14:textId="77777777" w:rsidR="00D61BD9" w:rsidRPr="006F741F" w:rsidRDefault="00D61BD9" w:rsidP="00D61BD9">
      <w:pPr>
        <w:spacing w:before="120" w:after="120"/>
        <w:jc w:val="both"/>
        <w:rPr>
          <w:rFonts w:ascii="Cambria" w:hAnsi="Cambria"/>
          <w:bCs/>
          <w:i/>
        </w:rPr>
      </w:pPr>
      <w:r w:rsidRPr="00534F69">
        <w:rPr>
          <w:rFonts w:ascii="Cambria" w:hAnsi="Cambria"/>
          <w:snapToGrid w:val="0"/>
        </w:rPr>
        <w:t>p</w:t>
      </w:r>
      <w:r w:rsidRPr="00534F69">
        <w:rPr>
          <w:rFonts w:ascii="Cambria" w:hAnsi="Cambria"/>
        </w:rPr>
        <w:t xml:space="preserve">rowadzonego przez </w:t>
      </w:r>
      <w:r w:rsidRPr="006F741F">
        <w:rPr>
          <w:rFonts w:ascii="Cambria" w:hAnsi="Cambria"/>
          <w:bCs/>
        </w:rPr>
        <w:t xml:space="preserve">Samodzielny Publiczny Zakład Opieki Zdrowotnej w Augustowie, działając jako pełnomocnik podmiotów, w imieniu których składane jest oświadczenie </w:t>
      </w:r>
      <w:r w:rsidRPr="006F741F">
        <w:rPr>
          <w:rFonts w:ascii="Cambria" w:hAnsi="Cambria"/>
          <w:bCs/>
          <w:u w:val="single"/>
        </w:rPr>
        <w:t>oświadczam, że:</w:t>
      </w:r>
    </w:p>
    <w:p w14:paraId="00E717F1" w14:textId="77777777" w:rsidR="00D61BD9" w:rsidRPr="00762E9A" w:rsidRDefault="00D61BD9" w:rsidP="00D61BD9">
      <w:pPr>
        <w:tabs>
          <w:tab w:val="left" w:pos="567"/>
        </w:tabs>
        <w:spacing w:before="120" w:after="120"/>
        <w:jc w:val="both"/>
        <w:rPr>
          <w:rFonts w:ascii="Cambria" w:hAnsi="Cambria"/>
        </w:rPr>
      </w:pPr>
    </w:p>
    <w:p w14:paraId="3C8E2E5A" w14:textId="77777777" w:rsidR="00D61BD9" w:rsidRPr="00762E9A" w:rsidRDefault="00D61BD9" w:rsidP="00D61BD9">
      <w:pPr>
        <w:spacing w:before="120" w:after="120"/>
        <w:ind w:right="4244"/>
        <w:rPr>
          <w:rFonts w:ascii="Cambria" w:hAnsi="Cambria"/>
          <w:b/>
          <w:bCs/>
        </w:rPr>
      </w:pPr>
      <w:r w:rsidRPr="00762E9A">
        <w:rPr>
          <w:rFonts w:ascii="Cambria" w:hAnsi="Cambria"/>
          <w:b/>
          <w:bCs/>
        </w:rPr>
        <w:t>Wykonawca:</w:t>
      </w:r>
    </w:p>
    <w:p w14:paraId="3594F635" w14:textId="77777777" w:rsidR="00D61BD9" w:rsidRPr="00762E9A" w:rsidRDefault="00D61BD9" w:rsidP="00D61BD9">
      <w:pPr>
        <w:spacing w:before="120" w:after="120"/>
        <w:ind w:right="4244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…………………………………………………..…..…………</w:t>
      </w:r>
    </w:p>
    <w:p w14:paraId="2EB62772" w14:textId="77777777" w:rsidR="00D61BD9" w:rsidRPr="00762E9A" w:rsidRDefault="00D61BD9" w:rsidP="00D61BD9">
      <w:pPr>
        <w:spacing w:before="120" w:after="120"/>
        <w:ind w:right="4244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…………………………………………………..…..…………</w:t>
      </w:r>
    </w:p>
    <w:p w14:paraId="1D14123D" w14:textId="77777777" w:rsidR="00D61BD9" w:rsidRPr="00762E9A" w:rsidRDefault="00D61BD9" w:rsidP="00D61BD9">
      <w:pPr>
        <w:spacing w:before="120" w:after="120"/>
        <w:ind w:right="-6"/>
        <w:rPr>
          <w:rFonts w:ascii="Cambria" w:hAnsi="Cambria"/>
          <w:i/>
        </w:rPr>
      </w:pPr>
      <w:r w:rsidRPr="00762E9A">
        <w:rPr>
          <w:rFonts w:ascii="Cambria" w:hAnsi="Cambria"/>
          <w:i/>
        </w:rPr>
        <w:t>Wykona następujący zakres świadczenia wynikającego z umowy o zamówienie publiczne:</w:t>
      </w:r>
    </w:p>
    <w:p w14:paraId="260C6F20" w14:textId="77777777" w:rsidR="00D61BD9" w:rsidRPr="00762E9A" w:rsidRDefault="00D61BD9" w:rsidP="00D61BD9">
      <w:pPr>
        <w:spacing w:before="120" w:after="120"/>
        <w:ind w:right="-6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</w:t>
      </w:r>
      <w:r>
        <w:rPr>
          <w:rFonts w:ascii="Cambria" w:hAnsi="Cambria"/>
        </w:rPr>
        <w:t>….</w:t>
      </w:r>
      <w:r w:rsidRPr="00762E9A">
        <w:rPr>
          <w:rFonts w:ascii="Cambria" w:hAnsi="Cambria"/>
        </w:rPr>
        <w:t>………………………………………………..…..…………</w:t>
      </w:r>
    </w:p>
    <w:p w14:paraId="460FE49C" w14:textId="77777777" w:rsidR="00D61BD9" w:rsidRPr="00762E9A" w:rsidRDefault="00D61BD9" w:rsidP="00D61BD9">
      <w:pPr>
        <w:spacing w:before="120" w:after="120"/>
        <w:ind w:right="-6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</w:t>
      </w:r>
      <w:r>
        <w:rPr>
          <w:rFonts w:ascii="Cambria" w:hAnsi="Cambria"/>
        </w:rPr>
        <w:t>….</w:t>
      </w:r>
      <w:r w:rsidRPr="00762E9A">
        <w:rPr>
          <w:rFonts w:ascii="Cambria" w:hAnsi="Cambria"/>
        </w:rPr>
        <w:t>………………………………………………..…..…………</w:t>
      </w:r>
    </w:p>
    <w:p w14:paraId="6AC2012C" w14:textId="77777777" w:rsidR="00D61BD9" w:rsidRPr="00762E9A" w:rsidRDefault="00D61BD9" w:rsidP="00D61BD9">
      <w:pPr>
        <w:spacing w:before="120" w:after="120"/>
        <w:ind w:right="-6"/>
        <w:rPr>
          <w:rFonts w:ascii="Cambria" w:hAnsi="Cambria"/>
          <w:i/>
        </w:rPr>
      </w:pPr>
    </w:p>
    <w:p w14:paraId="2FB3E048" w14:textId="77777777" w:rsidR="00D61BD9" w:rsidRPr="00762E9A" w:rsidRDefault="00D61BD9" w:rsidP="00D61BD9">
      <w:pPr>
        <w:spacing w:before="120" w:after="120"/>
        <w:ind w:right="-6"/>
        <w:rPr>
          <w:rFonts w:ascii="Cambria" w:hAnsi="Cambria"/>
          <w:b/>
          <w:bCs/>
          <w:iCs/>
        </w:rPr>
      </w:pPr>
      <w:r w:rsidRPr="00762E9A">
        <w:rPr>
          <w:rFonts w:ascii="Cambria" w:hAnsi="Cambria"/>
          <w:b/>
          <w:bCs/>
          <w:iCs/>
        </w:rPr>
        <w:t>Wykonawca:</w:t>
      </w:r>
    </w:p>
    <w:p w14:paraId="22B00832" w14:textId="77777777" w:rsidR="00D61BD9" w:rsidRPr="00762E9A" w:rsidRDefault="00D61BD9" w:rsidP="00D61BD9">
      <w:pPr>
        <w:spacing w:before="120" w:after="120"/>
        <w:ind w:right="4244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…………………………………………………..…..…………</w:t>
      </w:r>
    </w:p>
    <w:p w14:paraId="56371811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…………………………………………………..…..…………</w:t>
      </w:r>
    </w:p>
    <w:p w14:paraId="1AA31CF8" w14:textId="77777777" w:rsidR="00D61BD9" w:rsidRPr="00762E9A" w:rsidRDefault="00D61BD9" w:rsidP="00D61BD9">
      <w:pPr>
        <w:spacing w:before="120" w:after="120"/>
        <w:ind w:right="4244"/>
        <w:rPr>
          <w:rFonts w:ascii="Cambria" w:hAnsi="Cambria"/>
        </w:rPr>
      </w:pPr>
    </w:p>
    <w:p w14:paraId="7E9B12EF" w14:textId="77777777" w:rsidR="00D61BD9" w:rsidRPr="00762E9A" w:rsidRDefault="00D61BD9" w:rsidP="00D61BD9">
      <w:pPr>
        <w:spacing w:before="120" w:after="120"/>
        <w:ind w:right="-6"/>
        <w:rPr>
          <w:rFonts w:ascii="Cambria" w:hAnsi="Cambria"/>
          <w:i/>
        </w:rPr>
      </w:pPr>
      <w:r w:rsidRPr="00762E9A">
        <w:rPr>
          <w:rFonts w:ascii="Cambria" w:hAnsi="Cambria"/>
          <w:i/>
        </w:rPr>
        <w:t>Wykona następujący zakres świadczenia wynikającego z umowy o zamówienie publiczne:</w:t>
      </w:r>
    </w:p>
    <w:p w14:paraId="1E32478C" w14:textId="77777777" w:rsidR="00D61BD9" w:rsidRPr="00762E9A" w:rsidRDefault="00D61BD9" w:rsidP="00D61BD9">
      <w:pPr>
        <w:spacing w:before="120" w:after="120"/>
        <w:ind w:right="-6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</w:t>
      </w:r>
      <w:r>
        <w:rPr>
          <w:rFonts w:ascii="Cambria" w:hAnsi="Cambria"/>
        </w:rPr>
        <w:t>….</w:t>
      </w:r>
      <w:r w:rsidRPr="00762E9A">
        <w:rPr>
          <w:rFonts w:ascii="Cambria" w:hAnsi="Cambria"/>
        </w:rPr>
        <w:t>………………………………………………..…..…………</w:t>
      </w:r>
    </w:p>
    <w:p w14:paraId="09EF8EEB" w14:textId="77777777" w:rsidR="00D61BD9" w:rsidRPr="00762E9A" w:rsidRDefault="00D61BD9" w:rsidP="00D61BD9">
      <w:pPr>
        <w:spacing w:before="120" w:after="120"/>
        <w:ind w:right="-6"/>
        <w:rPr>
          <w:rFonts w:ascii="Cambria" w:hAnsi="Cambria"/>
        </w:rPr>
      </w:pPr>
      <w:r w:rsidRPr="00762E9A">
        <w:rPr>
          <w:rFonts w:ascii="Cambria" w:hAnsi="Cambria"/>
        </w:rPr>
        <w:t>…………………………………………………..…..………</w:t>
      </w:r>
      <w:r>
        <w:rPr>
          <w:rFonts w:ascii="Cambria" w:hAnsi="Cambria"/>
        </w:rPr>
        <w:t>….</w:t>
      </w:r>
      <w:r w:rsidRPr="00762E9A">
        <w:rPr>
          <w:rFonts w:ascii="Cambria" w:hAnsi="Cambria"/>
        </w:rPr>
        <w:t>………………………………………………..…..…………</w:t>
      </w:r>
    </w:p>
    <w:p w14:paraId="464A84AB" w14:textId="77777777" w:rsidR="00D61BD9" w:rsidRPr="00762E9A" w:rsidRDefault="00D61BD9" w:rsidP="00D61BD9">
      <w:pPr>
        <w:tabs>
          <w:tab w:val="left" w:pos="567"/>
        </w:tabs>
        <w:spacing w:before="120" w:after="120"/>
        <w:jc w:val="both"/>
        <w:rPr>
          <w:rFonts w:ascii="Cambria" w:hAnsi="Cambria"/>
          <w:bCs/>
        </w:rPr>
      </w:pPr>
    </w:p>
    <w:p w14:paraId="33D06FE9" w14:textId="77777777" w:rsidR="00D61BD9" w:rsidRPr="00762E9A" w:rsidRDefault="00D61BD9" w:rsidP="00D61BD9">
      <w:pPr>
        <w:spacing w:before="120" w:after="120"/>
        <w:jc w:val="both"/>
        <w:rPr>
          <w:rFonts w:ascii="Cambria" w:hAnsi="Cambria"/>
        </w:rPr>
      </w:pPr>
      <w:r w:rsidRPr="00762E9A">
        <w:rPr>
          <w:rFonts w:ascii="Cambria" w:hAnsi="Cambria"/>
        </w:rPr>
        <w:t>Oświadczam, że wszystkie informacje podane w powyższych oświadczeniach</w:t>
      </w:r>
      <w:r>
        <w:rPr>
          <w:rFonts w:ascii="Cambria" w:hAnsi="Cambria"/>
        </w:rPr>
        <w:t xml:space="preserve"> </w:t>
      </w:r>
      <w:r w:rsidRPr="00762E9A">
        <w:rPr>
          <w:rFonts w:ascii="Cambria" w:hAnsi="Cambria"/>
        </w:rPr>
        <w:t>są aktualne</w:t>
      </w:r>
      <w:r>
        <w:rPr>
          <w:rFonts w:ascii="Cambria" w:hAnsi="Cambria"/>
        </w:rPr>
        <w:br/>
      </w:r>
      <w:r w:rsidRPr="00762E9A">
        <w:rPr>
          <w:rFonts w:ascii="Cambria" w:hAnsi="Cambria"/>
        </w:rPr>
        <w:t xml:space="preserve"> i zgodne z prawdą.</w:t>
      </w:r>
    </w:p>
    <w:p w14:paraId="5E6204AD" w14:textId="77777777" w:rsidR="00D61BD9" w:rsidRPr="00762E9A" w:rsidRDefault="00D61BD9" w:rsidP="00D61BD9">
      <w:pPr>
        <w:spacing w:line="276" w:lineRule="auto"/>
        <w:jc w:val="both"/>
        <w:rPr>
          <w:rFonts w:ascii="Cambria" w:hAnsi="Cambria"/>
        </w:rPr>
      </w:pPr>
    </w:p>
    <w:p w14:paraId="715A422D" w14:textId="77777777" w:rsidR="00D61BD9" w:rsidRPr="00BF54C7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Open Sans"/>
          <w:b/>
          <w:i/>
          <w:color w:val="FF0000"/>
          <w:sz w:val="20"/>
          <w:szCs w:val="20"/>
          <w:u w:val="single"/>
        </w:rPr>
      </w:pP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</w:t>
      </w:r>
      <w:r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 </w:t>
      </w: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dokumentach rejestrowych lub we właściwym pełnomocnictwie .</w:t>
      </w:r>
    </w:p>
    <w:p w14:paraId="2EA9B6AE" w14:textId="77777777" w:rsidR="00D61BD9" w:rsidRPr="00BF54C7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Open Sans"/>
          <w:b/>
          <w:i/>
          <w:color w:val="FF0000"/>
          <w:sz w:val="10"/>
          <w:szCs w:val="10"/>
          <w:u w:val="single"/>
        </w:rPr>
      </w:pPr>
    </w:p>
    <w:p w14:paraId="3FD1EE47" w14:textId="77777777" w:rsidR="00D61BD9" w:rsidRPr="00BF54C7" w:rsidRDefault="00D61BD9" w:rsidP="00D61BD9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73AEF50E" w14:textId="77777777" w:rsidR="00D61BD9" w:rsidRPr="00D2046F" w:rsidRDefault="00D61BD9" w:rsidP="00D61BD9">
      <w:pPr>
        <w:tabs>
          <w:tab w:val="left" w:pos="204"/>
        </w:tabs>
        <w:rPr>
          <w:rFonts w:ascii="Cambria" w:hAnsi="Cambria"/>
          <w:iCs/>
        </w:rPr>
      </w:pPr>
    </w:p>
    <w:p w14:paraId="19FBFD12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73284D10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C21617C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57A5C9DB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0E3DC17C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72346D3D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04FAA08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B3ACBE5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9AD0BF9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0EB12BFF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3DF195A0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7805F99B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845B163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4B2E307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DBC6900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014D63A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A6B55E0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22CA2DF2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1515FE6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9D8E33A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0921EC2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40B2C787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259D51B9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F54EB38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17D081FD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</w:rPr>
      </w:pPr>
    </w:p>
    <w:p w14:paraId="6EE90C0C" w14:textId="77777777" w:rsidR="00D61BD9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</w:rPr>
        <w:lastRenderedPageBreak/>
        <w:t>Załącznik N</w:t>
      </w:r>
      <w:r w:rsidRPr="00E711F0">
        <w:rPr>
          <w:rFonts w:ascii="Cambria" w:hAnsi="Cambria"/>
          <w:b/>
        </w:rPr>
        <w:t xml:space="preserve">r </w:t>
      </w:r>
      <w:r>
        <w:rPr>
          <w:rFonts w:ascii="Cambria" w:hAnsi="Cambria"/>
          <w:b/>
        </w:rPr>
        <w:t>7 d</w:t>
      </w:r>
      <w:r w:rsidRPr="00E711F0">
        <w:rPr>
          <w:rFonts w:ascii="Cambria" w:hAnsi="Cambria"/>
          <w:b/>
          <w:bCs/>
        </w:rPr>
        <w:t xml:space="preserve">o </w:t>
      </w:r>
      <w:r>
        <w:rPr>
          <w:rFonts w:ascii="Cambria" w:hAnsi="Cambria"/>
          <w:b/>
          <w:bCs/>
        </w:rPr>
        <w:t>SWZ</w:t>
      </w:r>
    </w:p>
    <w:p w14:paraId="7D802AE2" w14:textId="77777777" w:rsidR="00D61BD9" w:rsidRPr="00E711F0" w:rsidRDefault="00D61BD9" w:rsidP="00D61BD9">
      <w:pPr>
        <w:pStyle w:val="Tekstpodstawowywcity2"/>
        <w:spacing w:after="0" w:line="276" w:lineRule="auto"/>
        <w:ind w:left="0"/>
        <w:jc w:val="right"/>
        <w:rPr>
          <w:rFonts w:ascii="Cambria" w:hAnsi="Cambria"/>
        </w:rPr>
      </w:pPr>
    </w:p>
    <w:p w14:paraId="38FA0A20" w14:textId="77777777" w:rsidR="00D61BD9" w:rsidRDefault="00D61BD9" w:rsidP="00D61BD9">
      <w:pPr>
        <w:pStyle w:val="Tekstpodstawowy"/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C22973">
        <w:rPr>
          <w:rFonts w:ascii="Cambria" w:hAnsi="Cambria"/>
          <w:b/>
          <w:sz w:val="26"/>
          <w:szCs w:val="26"/>
        </w:rPr>
        <w:t xml:space="preserve">OŚWIADCZENIE </w:t>
      </w:r>
      <w:bookmarkStart w:id="5" w:name="_Hlk75783112"/>
      <w:r w:rsidRPr="00C22973">
        <w:rPr>
          <w:rFonts w:ascii="Cambria" w:hAnsi="Cambria"/>
          <w:b/>
          <w:sz w:val="26"/>
          <w:szCs w:val="26"/>
        </w:rPr>
        <w:t>WYKONAWCY O AKTUALNOŚCI INFORMACJI ZAWARTYCH</w:t>
      </w:r>
      <w:r>
        <w:rPr>
          <w:rFonts w:ascii="Cambria" w:hAnsi="Cambria"/>
          <w:b/>
          <w:sz w:val="26"/>
          <w:szCs w:val="26"/>
        </w:rPr>
        <w:t xml:space="preserve"> W </w:t>
      </w:r>
      <w:r w:rsidRPr="00C22973">
        <w:rPr>
          <w:rFonts w:ascii="Cambria" w:hAnsi="Cambria"/>
          <w:b/>
          <w:sz w:val="26"/>
          <w:szCs w:val="26"/>
        </w:rPr>
        <w:t>OŚWIADCZENIU,</w:t>
      </w:r>
      <w:r>
        <w:rPr>
          <w:rFonts w:ascii="Cambria" w:hAnsi="Cambria"/>
          <w:b/>
          <w:sz w:val="26"/>
          <w:szCs w:val="26"/>
        </w:rPr>
        <w:t xml:space="preserve"> </w:t>
      </w:r>
      <w:r w:rsidRPr="00C22973">
        <w:rPr>
          <w:rFonts w:ascii="Cambria" w:hAnsi="Cambria"/>
          <w:b/>
          <w:sz w:val="26"/>
          <w:szCs w:val="26"/>
        </w:rPr>
        <w:t>O KTÓRYM MOWA W ART. 125 UST. 1 USTAWY PZP</w:t>
      </w:r>
      <w:bookmarkEnd w:id="5"/>
    </w:p>
    <w:p w14:paraId="6B63485C" w14:textId="77777777" w:rsidR="00D61BD9" w:rsidRPr="00A336EF" w:rsidRDefault="00D61BD9" w:rsidP="00D61BD9">
      <w:pPr>
        <w:pBdr>
          <w:bottom w:val="single" w:sz="4" w:space="1" w:color="auto"/>
        </w:pBdr>
        <w:jc w:val="center"/>
        <w:rPr>
          <w:i/>
          <w:iCs/>
          <w:sz w:val="20"/>
          <w:szCs w:val="20"/>
        </w:rPr>
      </w:pPr>
      <w:r w:rsidRPr="00A336EF">
        <w:rPr>
          <w:sz w:val="20"/>
          <w:szCs w:val="20"/>
        </w:rPr>
        <w:t>składane na podstawie § 2 ust. 1 pkt 7) Rozporządzenia Ministra Rozwoju, Pracy i Technologii</w:t>
      </w:r>
      <w:r>
        <w:rPr>
          <w:sz w:val="20"/>
          <w:szCs w:val="20"/>
        </w:rPr>
        <w:br/>
      </w:r>
      <w:r w:rsidRPr="00A336EF">
        <w:rPr>
          <w:sz w:val="20"/>
          <w:szCs w:val="20"/>
        </w:rPr>
        <w:t xml:space="preserve"> z dnia 23 grudnia 2020 r. w sprawie </w:t>
      </w:r>
      <w:r w:rsidRPr="00A336EF">
        <w:rPr>
          <w:i/>
          <w:iCs/>
          <w:sz w:val="20"/>
          <w:szCs w:val="20"/>
        </w:rPr>
        <w:t>podmiotowych środków dowodowych oraz innych dokumentów lub oświadczeń, jakich może żądać Zamawiający od Wykonawcy (Dz. U. z 2020 r. poz. 2415)</w:t>
      </w:r>
    </w:p>
    <w:p w14:paraId="5ADBF059" w14:textId="77777777" w:rsidR="00D61BD9" w:rsidRPr="00C22973" w:rsidRDefault="00D61BD9" w:rsidP="00D61BD9">
      <w:pPr>
        <w:shd w:val="clear" w:color="auto" w:fill="FFFFFF"/>
        <w:jc w:val="center"/>
        <w:rPr>
          <w:rFonts w:ascii="Cambria" w:hAnsi="Cambria" w:cs="Verdana"/>
          <w:iCs/>
          <w:sz w:val="18"/>
          <w:szCs w:val="18"/>
        </w:rPr>
      </w:pPr>
      <w:r w:rsidRPr="00C22973">
        <w:rPr>
          <w:rFonts w:ascii="Cambria" w:eastAsiaTheme="minorHAnsi" w:hAnsi="Cambria" w:cstheme="minorHAnsi"/>
          <w:b/>
          <w:i/>
          <w:kern w:val="0"/>
          <w:szCs w:val="26"/>
          <w:lang w:eastAsia="en-US"/>
        </w:rPr>
        <w:t>(</w:t>
      </w:r>
      <w:r w:rsidRPr="00C22973">
        <w:rPr>
          <w:rFonts w:ascii="Cambria" w:eastAsiaTheme="minorHAnsi" w:hAnsi="Cambria" w:cstheme="minorHAnsi"/>
          <w:b/>
          <w:i/>
          <w:kern w:val="0"/>
          <w:szCs w:val="26"/>
          <w:u w:val="single"/>
          <w:lang w:eastAsia="en-US"/>
        </w:rPr>
        <w:t>składane na wezwanie Zamawiającego</w:t>
      </w:r>
      <w:r w:rsidRPr="00C22973">
        <w:rPr>
          <w:rFonts w:ascii="Cambria" w:eastAsiaTheme="minorHAnsi" w:hAnsi="Cambria" w:cstheme="minorHAnsi"/>
          <w:b/>
          <w:i/>
          <w:kern w:val="0"/>
          <w:szCs w:val="26"/>
          <w:lang w:eastAsia="en-US"/>
        </w:rPr>
        <w:t>)</w:t>
      </w:r>
    </w:p>
    <w:p w14:paraId="42A07B25" w14:textId="77777777" w:rsidR="00D61BD9" w:rsidRPr="007835E8" w:rsidRDefault="00D61BD9" w:rsidP="00D61BD9">
      <w:pPr>
        <w:shd w:val="clear" w:color="auto" w:fill="FFFFFF"/>
        <w:rPr>
          <w:rFonts w:ascii="Cambria" w:hAnsi="Cambria" w:cs="Verdana"/>
          <w:i/>
          <w:sz w:val="18"/>
          <w:szCs w:val="18"/>
        </w:rPr>
      </w:pPr>
    </w:p>
    <w:p w14:paraId="21A11B1A" w14:textId="77777777" w:rsidR="00D61BD9" w:rsidRPr="007835E8" w:rsidRDefault="00D61BD9" w:rsidP="00D61BD9">
      <w:pPr>
        <w:shd w:val="clear" w:color="auto" w:fill="FFFFFF"/>
        <w:jc w:val="right"/>
        <w:rPr>
          <w:rFonts w:ascii="Cambria" w:hAnsi="Cambria" w:cs="Verdana"/>
          <w:i/>
          <w:sz w:val="18"/>
          <w:szCs w:val="18"/>
        </w:rPr>
      </w:pPr>
      <w:r w:rsidRPr="007835E8">
        <w:rPr>
          <w:rFonts w:ascii="Cambria" w:hAnsi="Cambria" w:cs="Verdana"/>
          <w:i/>
          <w:sz w:val="18"/>
          <w:szCs w:val="18"/>
        </w:rPr>
        <w:t>...........................................................................................</w:t>
      </w:r>
    </w:p>
    <w:p w14:paraId="3C99740F" w14:textId="77777777" w:rsidR="00D61BD9" w:rsidRPr="007835E8" w:rsidRDefault="00D61BD9" w:rsidP="00D61BD9">
      <w:pPr>
        <w:shd w:val="clear" w:color="auto" w:fill="FFFFFF"/>
        <w:ind w:left="4248" w:firstLine="708"/>
        <w:jc w:val="center"/>
        <w:rPr>
          <w:rFonts w:ascii="Cambria" w:hAnsi="Cambria"/>
          <w:sz w:val="22"/>
        </w:rPr>
      </w:pPr>
      <w:r>
        <w:rPr>
          <w:rFonts w:ascii="Cambria" w:hAnsi="Cambria" w:cs="Verdana"/>
          <w:i/>
          <w:sz w:val="16"/>
          <w:szCs w:val="18"/>
        </w:rPr>
        <w:t xml:space="preserve">                                               </w:t>
      </w:r>
      <w:r w:rsidRPr="007835E8">
        <w:rPr>
          <w:rFonts w:ascii="Cambria" w:hAnsi="Cambria" w:cs="Verdana"/>
          <w:i/>
          <w:sz w:val="16"/>
          <w:szCs w:val="18"/>
        </w:rPr>
        <w:t>(miejscowość, data)</w:t>
      </w:r>
    </w:p>
    <w:p w14:paraId="66064574" w14:textId="77777777" w:rsidR="00D61BD9" w:rsidRPr="007835E8" w:rsidRDefault="00D61BD9" w:rsidP="00D61BD9">
      <w:pPr>
        <w:pStyle w:val="Style6"/>
        <w:widowControl/>
        <w:spacing w:before="120" w:after="120" w:line="240" w:lineRule="auto"/>
        <w:rPr>
          <w:rStyle w:val="FontStyle16"/>
          <w:rFonts w:ascii="Cambria" w:hAnsi="Cambria" w:cs="Times New Roman"/>
          <w:u w:val="single"/>
        </w:rPr>
      </w:pPr>
      <w:r w:rsidRPr="007835E8">
        <w:rPr>
          <w:rStyle w:val="FontStyle16"/>
          <w:rFonts w:ascii="Cambria" w:hAnsi="Cambria" w:cs="Times New Roman"/>
          <w:u w:val="single"/>
        </w:rPr>
        <w:t>WYKONAWCA:</w:t>
      </w:r>
    </w:p>
    <w:p w14:paraId="19A36376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2C2B640F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17AA6426" w14:textId="77777777" w:rsidR="00D61BD9" w:rsidRPr="007835E8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7ED0D154" w14:textId="77777777" w:rsidR="00D61BD9" w:rsidRPr="007835E8" w:rsidRDefault="00D61BD9" w:rsidP="00D61BD9">
      <w:pPr>
        <w:spacing w:before="120" w:after="120"/>
        <w:ind w:right="4250"/>
        <w:rPr>
          <w:rFonts w:ascii="Cambria" w:hAnsi="Cambria"/>
          <w:i/>
          <w:sz w:val="14"/>
          <w:szCs w:val="14"/>
        </w:rPr>
      </w:pPr>
      <w:r w:rsidRPr="007835E8">
        <w:rPr>
          <w:rFonts w:ascii="Cambria" w:hAnsi="Cambria"/>
          <w:i/>
          <w:sz w:val="14"/>
          <w:szCs w:val="14"/>
        </w:rPr>
        <w:t xml:space="preserve"> (pełna nazwa/firma, adres, w zależności od podmiotu: NIP/PESEL, KRS/CEIDG)</w:t>
      </w:r>
    </w:p>
    <w:p w14:paraId="2BFB8751" w14:textId="77777777" w:rsidR="00D61BD9" w:rsidRPr="007835E8" w:rsidRDefault="00D61BD9" w:rsidP="00D61BD9">
      <w:pPr>
        <w:spacing w:before="120" w:after="120"/>
        <w:rPr>
          <w:rFonts w:ascii="Cambria" w:hAnsi="Cambria"/>
          <w:u w:val="single"/>
        </w:rPr>
      </w:pPr>
      <w:r w:rsidRPr="007835E8">
        <w:rPr>
          <w:rFonts w:ascii="Cambria" w:hAnsi="Cambria"/>
          <w:u w:val="single"/>
        </w:rPr>
        <w:t>reprezentowany przez:</w:t>
      </w:r>
    </w:p>
    <w:p w14:paraId="6B82F561" w14:textId="77777777" w:rsidR="00D61BD9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1A0C8AF8" w14:textId="77777777" w:rsidR="00D61BD9" w:rsidRPr="007835E8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6E3C01F7" w14:textId="77777777" w:rsidR="00D61BD9" w:rsidRPr="007835E8" w:rsidRDefault="00D61BD9" w:rsidP="00D61BD9">
      <w:pPr>
        <w:spacing w:before="120" w:after="120"/>
        <w:ind w:right="4244"/>
        <w:rPr>
          <w:rFonts w:ascii="Cambria" w:hAnsi="Cambria"/>
        </w:rPr>
      </w:pPr>
      <w:r w:rsidRPr="007835E8">
        <w:rPr>
          <w:rFonts w:ascii="Cambria" w:hAnsi="Cambria"/>
        </w:rPr>
        <w:t>…………………………………………………..…..…………</w:t>
      </w:r>
    </w:p>
    <w:p w14:paraId="0F245193" w14:textId="77777777" w:rsidR="00D61BD9" w:rsidRPr="007835E8" w:rsidRDefault="00D61BD9" w:rsidP="00D61BD9">
      <w:pPr>
        <w:spacing w:before="120" w:after="120"/>
        <w:ind w:firstLine="708"/>
        <w:rPr>
          <w:rFonts w:ascii="Cambria" w:hAnsi="Cambria"/>
          <w:b/>
          <w:sz w:val="16"/>
          <w:szCs w:val="20"/>
        </w:rPr>
      </w:pPr>
      <w:r w:rsidRPr="007835E8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7835E8">
        <w:rPr>
          <w:rFonts w:ascii="Cambria" w:hAnsi="Cambria"/>
          <w:i/>
          <w:sz w:val="16"/>
          <w:szCs w:val="20"/>
        </w:rPr>
        <w:t>)</w:t>
      </w:r>
    </w:p>
    <w:p w14:paraId="7F5A3D27" w14:textId="77777777" w:rsidR="00D61BD9" w:rsidRDefault="00D61BD9" w:rsidP="00D61BD9">
      <w:pPr>
        <w:spacing w:before="120" w:after="120"/>
        <w:jc w:val="center"/>
        <w:rPr>
          <w:rFonts w:ascii="Cambria" w:hAnsi="Cambria"/>
          <w:snapToGrid w:val="0"/>
        </w:rPr>
      </w:pPr>
    </w:p>
    <w:p w14:paraId="43E90FAF" w14:textId="77777777" w:rsidR="00D61BD9" w:rsidRPr="00534F69" w:rsidRDefault="00D61BD9" w:rsidP="00D61BD9">
      <w:pPr>
        <w:spacing w:before="120" w:after="120"/>
        <w:jc w:val="center"/>
        <w:rPr>
          <w:rFonts w:ascii="Cambria" w:hAnsi="Cambria"/>
          <w:snapToGrid w:val="0"/>
        </w:rPr>
      </w:pPr>
      <w:r w:rsidRPr="00171C7B">
        <w:rPr>
          <w:rFonts w:ascii="Cambria" w:hAnsi="Cambria"/>
          <w:snapToGrid w:val="0"/>
        </w:rPr>
        <w:t xml:space="preserve">Niniejszym potwierdzam </w:t>
      </w:r>
      <w:r w:rsidRPr="00534F69">
        <w:rPr>
          <w:rFonts w:ascii="Cambria" w:hAnsi="Cambria"/>
          <w:snapToGrid w:val="0"/>
        </w:rPr>
        <w:t xml:space="preserve">aktualność informacji zawartych w oświadczeniu wstępnym złożonym w postępowaniu o udzielenie zamówienia publicznego, pn.: </w:t>
      </w:r>
    </w:p>
    <w:p w14:paraId="5F0B72A1" w14:textId="77777777" w:rsidR="00D61BD9" w:rsidRPr="00534F69" w:rsidRDefault="00D61BD9" w:rsidP="00D61BD9">
      <w:pPr>
        <w:spacing w:before="120" w:after="120"/>
        <w:ind w:right="-57"/>
        <w:jc w:val="center"/>
        <w:rPr>
          <w:rFonts w:ascii="Cambria" w:hAnsi="Cambria"/>
          <w:b/>
        </w:rPr>
      </w:pPr>
      <w:r w:rsidRPr="006050A3">
        <w:rPr>
          <w:rFonts w:ascii="Cambria" w:hAnsi="Cambria"/>
          <w:b/>
          <w:color w:val="000000"/>
        </w:rPr>
        <w:t>„</w:t>
      </w:r>
      <w:r w:rsidRPr="006050A3">
        <w:rPr>
          <w:rFonts w:ascii="Cambria" w:eastAsia="Arial" w:hAnsi="Cambria"/>
          <w:b/>
          <w:color w:val="000000"/>
        </w:rPr>
        <w:t xml:space="preserve">Dostawa </w:t>
      </w:r>
      <w:r w:rsidRPr="006050A3">
        <w:rPr>
          <w:rFonts w:ascii="Cambria" w:hAnsi="Cambria"/>
          <w:b/>
        </w:rPr>
        <w:t>materiałów biurowych oraz naczyń jednorazowego użytku dla Samodzielnego Publicznego Zakładu Opieki Zdrowotnej w Augustowie”:</w:t>
      </w:r>
    </w:p>
    <w:p w14:paraId="55398452" w14:textId="77777777" w:rsidR="00D61BD9" w:rsidRPr="00534F69" w:rsidRDefault="00D61BD9" w:rsidP="00D61BD9">
      <w:pPr>
        <w:spacing w:before="120" w:after="120"/>
        <w:rPr>
          <w:rFonts w:ascii="Cambria" w:hAnsi="Cambria" w:cs="Helvetica"/>
          <w:b/>
        </w:rPr>
      </w:pPr>
    </w:p>
    <w:p w14:paraId="1A9624F8" w14:textId="77777777" w:rsidR="00D61BD9" w:rsidRPr="00B160EC" w:rsidRDefault="00D61BD9" w:rsidP="00D61BD9">
      <w:pPr>
        <w:spacing w:before="120" w:after="120"/>
        <w:jc w:val="both"/>
        <w:rPr>
          <w:rFonts w:ascii="Cambria" w:hAnsi="Cambria"/>
          <w:snapToGrid w:val="0"/>
        </w:rPr>
      </w:pPr>
      <w:r w:rsidRPr="00534F69">
        <w:rPr>
          <w:rFonts w:ascii="Cambria" w:hAnsi="Cambria"/>
          <w:snapToGrid w:val="0"/>
        </w:rPr>
        <w:t xml:space="preserve">na podstawie w art. 125 ust. 1 ustawy Pzp, w </w:t>
      </w:r>
      <w:r w:rsidRPr="00880364">
        <w:rPr>
          <w:rFonts w:ascii="Cambria" w:hAnsi="Cambria"/>
          <w:snapToGrid w:val="0"/>
        </w:rPr>
        <w:t xml:space="preserve">zakresie braku podstaw wykluczenia z postępowania na podstawie art. 108 ust. 1 oraz </w:t>
      </w:r>
      <w:r>
        <w:rPr>
          <w:rFonts w:ascii="Cambria" w:eastAsiaTheme="minorHAnsi" w:hAnsi="Cambria" w:cs="Arial"/>
          <w:kern w:val="0"/>
          <w:lang w:eastAsia="en-US"/>
        </w:rPr>
        <w:t xml:space="preserve"> </w:t>
      </w:r>
      <w:r w:rsidRPr="00766908">
        <w:rPr>
          <w:rFonts w:ascii="Cambria" w:eastAsiaTheme="minorHAnsi" w:hAnsi="Cambria"/>
          <w:lang w:eastAsia="en-US"/>
        </w:rPr>
        <w:t xml:space="preserve">art. 7 ust 1 ustawy z dnia </w:t>
      </w:r>
      <w:r>
        <w:rPr>
          <w:rFonts w:ascii="Cambria" w:eastAsiaTheme="minorHAnsi" w:hAnsi="Cambria"/>
          <w:lang w:eastAsia="en-US"/>
        </w:rPr>
        <w:br/>
      </w:r>
      <w:r w:rsidRPr="00766908">
        <w:rPr>
          <w:rFonts w:ascii="Cambria" w:eastAsiaTheme="minorHAnsi" w:hAnsi="Cambria"/>
          <w:lang w:eastAsia="en-US"/>
        </w:rPr>
        <w:t>16 kwietnia 2022 r</w:t>
      </w:r>
      <w:r>
        <w:rPr>
          <w:rFonts w:ascii="Cambria" w:eastAsiaTheme="minorHAnsi" w:hAnsi="Cambria"/>
          <w:lang w:eastAsia="en-US"/>
        </w:rPr>
        <w:t xml:space="preserve">. </w:t>
      </w:r>
      <w:r w:rsidRPr="00766908">
        <w:rPr>
          <w:rFonts w:ascii="Cambria" w:eastAsiaTheme="minorHAnsi" w:hAnsi="Cambria"/>
          <w:lang w:eastAsia="en-US"/>
        </w:rPr>
        <w:t>o szczególnych rozwiązaniach w zakresie przeciwdziałania wspieraniu agresji na Ukrainę oraz służących ochronie bezpieczeństwa narodowego</w:t>
      </w:r>
      <w:r>
        <w:rPr>
          <w:rFonts w:ascii="Cambria" w:eastAsiaTheme="minorHAnsi" w:hAnsi="Cambria" w:cs="Times New Roman"/>
          <w:kern w:val="0"/>
          <w:lang w:eastAsia="en-US"/>
        </w:rPr>
        <w:t>.</w:t>
      </w:r>
    </w:p>
    <w:p w14:paraId="0D14F625" w14:textId="77777777" w:rsidR="00D61BD9" w:rsidRDefault="00D61BD9" w:rsidP="00D61BD9">
      <w:pPr>
        <w:spacing w:before="120" w:after="120"/>
        <w:jc w:val="center"/>
        <w:rPr>
          <w:rFonts w:ascii="Cambria" w:hAnsi="Cambria"/>
          <w:snapToGrid w:val="0"/>
        </w:rPr>
      </w:pPr>
    </w:p>
    <w:p w14:paraId="783397D2" w14:textId="77777777" w:rsidR="00D61BD9" w:rsidRDefault="00D61BD9" w:rsidP="00D61BD9">
      <w:pPr>
        <w:spacing w:before="120" w:after="120"/>
        <w:jc w:val="center"/>
        <w:rPr>
          <w:rFonts w:ascii="Cambria" w:hAnsi="Cambria"/>
          <w:snapToGrid w:val="0"/>
        </w:rPr>
      </w:pPr>
    </w:p>
    <w:p w14:paraId="6E543DD6" w14:textId="77777777" w:rsidR="00D61BD9" w:rsidRDefault="00D61BD9" w:rsidP="00D61BD9">
      <w:pPr>
        <w:spacing w:before="120" w:after="120"/>
        <w:jc w:val="center"/>
        <w:rPr>
          <w:rFonts w:ascii="Cambria" w:hAnsi="Cambria"/>
          <w:snapToGrid w:val="0"/>
        </w:rPr>
      </w:pPr>
    </w:p>
    <w:p w14:paraId="30D51FF9" w14:textId="77777777" w:rsidR="00D61BD9" w:rsidRPr="00880364" w:rsidRDefault="00D61BD9" w:rsidP="00D61BD9">
      <w:pPr>
        <w:spacing w:before="120" w:after="120"/>
        <w:jc w:val="center"/>
        <w:rPr>
          <w:rFonts w:ascii="Cambria" w:hAnsi="Cambria"/>
          <w:b/>
        </w:rPr>
      </w:pPr>
    </w:p>
    <w:p w14:paraId="7B385637" w14:textId="77777777" w:rsidR="00D61BD9" w:rsidRPr="006D39F5" w:rsidRDefault="00D61BD9" w:rsidP="00D61BD9">
      <w:pPr>
        <w:jc w:val="both"/>
        <w:rPr>
          <w:rFonts w:ascii="Cambria" w:hAnsi="Cambria"/>
          <w:sz w:val="12"/>
        </w:rPr>
      </w:pPr>
    </w:p>
    <w:p w14:paraId="3B50761D" w14:textId="77777777" w:rsidR="00D61BD9" w:rsidRPr="00BF54C7" w:rsidRDefault="00D61BD9" w:rsidP="00D61BD9">
      <w:pPr>
        <w:rPr>
          <w:rFonts w:ascii="Cambria" w:hAnsi="Cambria"/>
          <w:color w:val="000000"/>
          <w:sz w:val="10"/>
          <w:szCs w:val="10"/>
        </w:rPr>
      </w:pPr>
    </w:p>
    <w:p w14:paraId="18D01360" w14:textId="77777777" w:rsidR="00D61BD9" w:rsidRPr="00BF54C7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Open Sans"/>
          <w:b/>
          <w:i/>
          <w:color w:val="FF0000"/>
          <w:sz w:val="20"/>
          <w:szCs w:val="20"/>
          <w:u w:val="single"/>
        </w:rPr>
      </w:pP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</w:t>
      </w:r>
      <w:r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 </w:t>
      </w: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dokumentach rejestrowych lub we właściwym pełnomocnictwie .</w:t>
      </w:r>
    </w:p>
    <w:p w14:paraId="0183FF61" w14:textId="77777777" w:rsidR="00D61BD9" w:rsidRPr="00BF54C7" w:rsidRDefault="00D61BD9" w:rsidP="00D61BD9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Open Sans"/>
          <w:b/>
          <w:i/>
          <w:color w:val="FF0000"/>
          <w:sz w:val="10"/>
          <w:szCs w:val="10"/>
          <w:u w:val="single"/>
        </w:rPr>
      </w:pPr>
    </w:p>
    <w:p w14:paraId="3FE8D3E0" w14:textId="77777777" w:rsidR="00D61BD9" w:rsidRPr="00BF54C7" w:rsidRDefault="00D61BD9" w:rsidP="00D61BD9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BF54C7">
        <w:rPr>
          <w:rFonts w:ascii="Cambria" w:hAnsi="Cambria" w:cs="Open Sans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62151596" w14:textId="77777777" w:rsidR="00D61BD9" w:rsidRDefault="00D61BD9" w:rsidP="00D61BD9">
      <w:pPr>
        <w:tabs>
          <w:tab w:val="left" w:pos="204"/>
        </w:tabs>
        <w:rPr>
          <w:rFonts w:ascii="Cambria" w:hAnsi="Cambria"/>
          <w:iCs/>
        </w:rPr>
      </w:pPr>
    </w:p>
    <w:p w14:paraId="1BB32F41" w14:textId="77777777" w:rsidR="00D1643C" w:rsidRPr="00D61BD9" w:rsidRDefault="00D1643C" w:rsidP="00D61BD9"/>
    <w:sectPr w:rsidR="00D1643C" w:rsidRPr="00D61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4E99" w14:textId="77777777" w:rsidR="002E5D30" w:rsidRDefault="002E5D30" w:rsidP="00D1643C">
      <w:r>
        <w:separator/>
      </w:r>
    </w:p>
  </w:endnote>
  <w:endnote w:type="continuationSeparator" w:id="0">
    <w:p w14:paraId="0A4F444F" w14:textId="77777777" w:rsidR="002E5D30" w:rsidRDefault="002E5D30" w:rsidP="00D1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86C83" w14:textId="77777777" w:rsidR="002E5D30" w:rsidRDefault="002E5D30" w:rsidP="00D1643C">
      <w:r>
        <w:separator/>
      </w:r>
    </w:p>
  </w:footnote>
  <w:footnote w:type="continuationSeparator" w:id="0">
    <w:p w14:paraId="1D018131" w14:textId="77777777" w:rsidR="002E5D30" w:rsidRDefault="002E5D30" w:rsidP="00D1643C">
      <w:r>
        <w:continuationSeparator/>
      </w:r>
    </w:p>
  </w:footnote>
  <w:footnote w:id="1">
    <w:p w14:paraId="5DE9FF4C" w14:textId="77777777" w:rsidR="00D61BD9" w:rsidRPr="00827824" w:rsidRDefault="00D61BD9" w:rsidP="00D61BD9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4525"/>
    <w:multiLevelType w:val="multilevel"/>
    <w:tmpl w:val="2EDC1592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54A83"/>
    <w:multiLevelType w:val="multilevel"/>
    <w:tmpl w:val="20A0E6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294173"/>
    <w:multiLevelType w:val="multilevel"/>
    <w:tmpl w:val="0B6EF172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FE23BBD"/>
    <w:multiLevelType w:val="multilevel"/>
    <w:tmpl w:val="AC3030A2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Arial" w:hAnsi="Tahoma" w:cs="Tahoma" w:hint="default"/>
        <w:b/>
        <w:smallCaps w:val="0"/>
        <w:strike w:val="0"/>
        <w:color w:val="00000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smallCaps w:val="0"/>
        <w:strike w:val="0"/>
        <w:color w:val="000000"/>
        <w:vertAlign w:val="baseline"/>
      </w:rPr>
    </w:lvl>
  </w:abstractNum>
  <w:abstractNum w:abstractNumId="5" w15:restartNumberingAfterBreak="0">
    <w:nsid w:val="340023B0"/>
    <w:multiLevelType w:val="hybridMultilevel"/>
    <w:tmpl w:val="8514DC6A"/>
    <w:lvl w:ilvl="0" w:tplc="E4D45F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D3164"/>
    <w:multiLevelType w:val="hybridMultilevel"/>
    <w:tmpl w:val="DD7A55B2"/>
    <w:lvl w:ilvl="0" w:tplc="E878CB1E">
      <w:start w:val="2"/>
      <w:numFmt w:val="decimal"/>
      <w:lvlText w:val="%1."/>
      <w:lvlJc w:val="left"/>
      <w:pPr>
        <w:ind w:left="644" w:hanging="360"/>
      </w:pPr>
      <w:rPr>
        <w:rFonts w:ascii="Cambria" w:hAnsi="Cambria" w:cs="Times New Roman" w:hint="default"/>
        <w:b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00FBA"/>
    <w:multiLevelType w:val="multilevel"/>
    <w:tmpl w:val="2B50EF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0" w15:restartNumberingAfterBreak="0">
    <w:nsid w:val="4C2E4C67"/>
    <w:multiLevelType w:val="hybridMultilevel"/>
    <w:tmpl w:val="A040286C"/>
    <w:lvl w:ilvl="0" w:tplc="909E87D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23CB5"/>
    <w:multiLevelType w:val="multilevel"/>
    <w:tmpl w:val="5CEE8202"/>
    <w:lvl w:ilvl="0">
      <w:start w:val="1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6BB159C"/>
    <w:multiLevelType w:val="multilevel"/>
    <w:tmpl w:val="FEDCF998"/>
    <w:lvl w:ilvl="0">
      <w:start w:val="1"/>
      <w:numFmt w:val="lowerLetter"/>
      <w:lvlText w:val="%1."/>
      <w:lvlJc w:val="left"/>
      <w:pPr>
        <w:ind w:left="720" w:hanging="360"/>
      </w:pPr>
      <w:rPr>
        <w:rFonts w:ascii="Cambria" w:eastAsia="Lucida Sans Unicode" w:hAnsi="Cambria" w:cs="Tahoma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3" w15:restartNumberingAfterBreak="0">
    <w:nsid w:val="5F422C9B"/>
    <w:multiLevelType w:val="multilevel"/>
    <w:tmpl w:val="18C4783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4" w15:restartNumberingAfterBreak="0">
    <w:nsid w:val="6A1E53BB"/>
    <w:multiLevelType w:val="hybridMultilevel"/>
    <w:tmpl w:val="093A4C8A"/>
    <w:lvl w:ilvl="0" w:tplc="E4D45F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E5B5552"/>
    <w:multiLevelType w:val="hybridMultilevel"/>
    <w:tmpl w:val="085E6944"/>
    <w:lvl w:ilvl="0" w:tplc="909E87D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D7F64"/>
    <w:multiLevelType w:val="multilevel"/>
    <w:tmpl w:val="5CEE8202"/>
    <w:lvl w:ilvl="0">
      <w:start w:val="1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81705414">
    <w:abstractNumId w:val="6"/>
  </w:num>
  <w:num w:numId="2" w16cid:durableId="1541282691">
    <w:abstractNumId w:val="4"/>
  </w:num>
  <w:num w:numId="3" w16cid:durableId="815269212">
    <w:abstractNumId w:val="3"/>
  </w:num>
  <w:num w:numId="4" w16cid:durableId="1555775230">
    <w:abstractNumId w:val="1"/>
  </w:num>
  <w:num w:numId="5" w16cid:durableId="1783110478">
    <w:abstractNumId w:val="12"/>
  </w:num>
  <w:num w:numId="6" w16cid:durableId="864949508">
    <w:abstractNumId w:val="0"/>
  </w:num>
  <w:num w:numId="7" w16cid:durableId="2044749416">
    <w:abstractNumId w:val="11"/>
  </w:num>
  <w:num w:numId="8" w16cid:durableId="1949851941">
    <w:abstractNumId w:val="17"/>
  </w:num>
  <w:num w:numId="9" w16cid:durableId="105197324">
    <w:abstractNumId w:val="14"/>
  </w:num>
  <w:num w:numId="10" w16cid:durableId="166753626">
    <w:abstractNumId w:val="9"/>
  </w:num>
  <w:num w:numId="11" w16cid:durableId="1172336060">
    <w:abstractNumId w:val="5"/>
  </w:num>
  <w:num w:numId="12" w16cid:durableId="444424184">
    <w:abstractNumId w:val="7"/>
  </w:num>
  <w:num w:numId="13" w16cid:durableId="6640266">
    <w:abstractNumId w:val="10"/>
  </w:num>
  <w:num w:numId="14" w16cid:durableId="1267541640">
    <w:abstractNumId w:val="16"/>
  </w:num>
  <w:num w:numId="15" w16cid:durableId="456887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4947822">
    <w:abstractNumId w:val="15"/>
  </w:num>
  <w:num w:numId="17" w16cid:durableId="177352227">
    <w:abstractNumId w:val="8"/>
  </w:num>
  <w:num w:numId="18" w16cid:durableId="5876198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3C"/>
    <w:rsid w:val="002E5D30"/>
    <w:rsid w:val="003B3A5F"/>
    <w:rsid w:val="00501E06"/>
    <w:rsid w:val="00782724"/>
    <w:rsid w:val="007E6C3B"/>
    <w:rsid w:val="00A42A49"/>
    <w:rsid w:val="00A571AE"/>
    <w:rsid w:val="00D1643C"/>
    <w:rsid w:val="00D6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0F5D"/>
  <w15:chartTrackingRefBased/>
  <w15:docId w15:val="{9EE47F39-2A50-4722-B6E9-1F0D8A68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164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4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agwek4"/>
    <w:link w:val="Nagwek2Znak"/>
    <w:qFormat/>
    <w:rsid w:val="00D1643C"/>
    <w:pPr>
      <w:keepLines w:val="0"/>
      <w:widowControl/>
      <w:numPr>
        <w:ilvl w:val="1"/>
        <w:numId w:val="1"/>
      </w:numPr>
      <w:suppressLineNumbers/>
      <w:suppressAutoHyphens w:val="0"/>
      <w:spacing w:before="0" w:after="57"/>
      <w:jc w:val="right"/>
      <w:outlineLvl w:val="1"/>
    </w:pPr>
    <w:rPr>
      <w:rFonts w:ascii="Arial Narrow" w:eastAsia="Times New Roman" w:hAnsi="Arial Narrow" w:cs="Times New Roman"/>
      <w:b/>
      <w:bCs/>
      <w:i/>
      <w:iCs/>
      <w:caps/>
      <w:color w:val="auto"/>
      <w:sz w:val="28"/>
      <w:szCs w:val="28"/>
    </w:rPr>
  </w:style>
  <w:style w:type="paragraph" w:styleId="Nagwek3">
    <w:name w:val="heading 3"/>
    <w:basedOn w:val="Nagwek"/>
    <w:next w:val="Normalny"/>
    <w:link w:val="Nagwek3Znak"/>
    <w:rsid w:val="00D1643C"/>
    <w:pPr>
      <w:keepNext/>
      <w:widowControl/>
      <w:suppressLineNumbers/>
      <w:shd w:val="clear" w:color="auto" w:fill="EEEEEE"/>
      <w:tabs>
        <w:tab w:val="clear" w:pos="4536"/>
        <w:tab w:val="clear" w:pos="9072"/>
      </w:tabs>
      <w:suppressAutoHyphens w:val="0"/>
      <w:spacing w:after="170"/>
      <w:jc w:val="right"/>
      <w:outlineLvl w:val="2"/>
    </w:pPr>
    <w:rPr>
      <w:rFonts w:ascii="Arial Narrow" w:eastAsia="MS Mincho" w:hAnsi="Arial Narrow"/>
      <w:b/>
      <w:bCs/>
      <w:i/>
      <w:spacing w:val="40"/>
      <w:szCs w:val="28"/>
      <w:u w:val="single" w:color="008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4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agwek"/>
    <w:next w:val="Normalny"/>
    <w:link w:val="Nagwek6Znak"/>
    <w:uiPriority w:val="9"/>
    <w:qFormat/>
    <w:rsid w:val="00D1643C"/>
    <w:pPr>
      <w:keepNext/>
      <w:widowControl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clear" w:pos="4536"/>
        <w:tab w:val="clear" w:pos="9072"/>
      </w:tabs>
      <w:suppressAutoHyphens w:val="0"/>
      <w:jc w:val="center"/>
      <w:outlineLvl w:val="5"/>
    </w:pPr>
    <w:rPr>
      <w:rFonts w:ascii="Arial Narrow" w:eastAsia="MS Mincho" w:hAnsi="Arial Narrow"/>
      <w:b/>
      <w:bCs/>
      <w:color w:val="333333"/>
      <w:spacing w:val="4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1643C"/>
    <w:rPr>
      <w:rFonts w:ascii="Arial Narrow" w:eastAsia="Times New Roman" w:hAnsi="Arial Narrow" w:cs="Times New Roman"/>
      <w:b/>
      <w:bCs/>
      <w:i/>
      <w:iCs/>
      <w:caps/>
      <w:kern w:val="3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1643C"/>
    <w:rPr>
      <w:rFonts w:ascii="Arial Narrow" w:eastAsia="MS Mincho" w:hAnsi="Arial Narrow" w:cs="Tahoma"/>
      <w:b/>
      <w:bCs/>
      <w:i/>
      <w:spacing w:val="40"/>
      <w:kern w:val="3"/>
      <w:sz w:val="24"/>
      <w:szCs w:val="28"/>
      <w:u w:val="single" w:color="008000"/>
      <w:shd w:val="clear" w:color="auto" w:fill="EEEEEE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D1643C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</w:rPr>
  </w:style>
  <w:style w:type="numbering" w:customStyle="1" w:styleId="WWOutlineListStyle16">
    <w:name w:val="WW_OutlineListStyle_16"/>
    <w:basedOn w:val="Bezlisty"/>
    <w:rsid w:val="00D1643C"/>
    <w:pPr>
      <w:numPr>
        <w:numId w:val="1"/>
      </w:numPr>
    </w:pPr>
  </w:style>
  <w:style w:type="paragraph" w:customStyle="1" w:styleId="Tretekstupowka">
    <w:name w:val="Treść tekstu połówka"/>
    <w:basedOn w:val="Normalny"/>
    <w:rsid w:val="00D1643C"/>
    <w:pPr>
      <w:widowControl/>
      <w:suppressLineNumbers/>
      <w:tabs>
        <w:tab w:val="left" w:pos="567"/>
      </w:tabs>
      <w:suppressAutoHyphens w:val="0"/>
      <w:spacing w:after="57"/>
      <w:jc w:val="both"/>
    </w:pPr>
    <w:rPr>
      <w:rFonts w:ascii="Arial Narrow" w:eastAsia="Times New Roman" w:hAnsi="Arial Narrow" w:cs="Times New Roman"/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"/>
    <w:basedOn w:val="Normalny"/>
    <w:link w:val="AkapitzlistZnak"/>
    <w:uiPriority w:val="99"/>
    <w:qFormat/>
    <w:rsid w:val="00D1643C"/>
    <w:pPr>
      <w:widowControl/>
      <w:suppressAutoHyphens w:val="0"/>
      <w:ind w:left="720"/>
      <w:jc w:val="both"/>
    </w:pPr>
    <w:rPr>
      <w:rFonts w:ascii="Arial Narrow" w:eastAsia="Times New Roman" w:hAnsi="Arial Narrow" w:cs="Times New Roman"/>
    </w:rPr>
  </w:style>
  <w:style w:type="character" w:styleId="Odwoanieprzypisudolnego">
    <w:name w:val="footnote reference"/>
    <w:basedOn w:val="Domylnaczcionkaakapitu"/>
    <w:uiPriority w:val="99"/>
    <w:rsid w:val="00D1643C"/>
    <w:rPr>
      <w:position w:val="0"/>
      <w:vertAlign w:val="superscript"/>
    </w:rPr>
  </w:style>
  <w:style w:type="paragraph" w:styleId="NormalnyWeb">
    <w:name w:val="Normal (Web)"/>
    <w:basedOn w:val="Normalny"/>
    <w:uiPriority w:val="99"/>
    <w:qFormat/>
    <w:rsid w:val="00D1643C"/>
    <w:pPr>
      <w:widowControl/>
      <w:suppressAutoHyphens w:val="0"/>
      <w:autoSpaceDN/>
      <w:spacing w:before="280" w:after="280"/>
      <w:jc w:val="both"/>
      <w:textAlignment w:val="auto"/>
    </w:pPr>
    <w:rPr>
      <w:rFonts w:eastAsia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rsid w:val="00D1643C"/>
    <w:rPr>
      <w:rFonts w:ascii="Arial Narrow" w:eastAsia="Times New Roman" w:hAnsi="Arial Narrow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1643C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1643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D1643C"/>
    <w:pPr>
      <w:widowControl/>
      <w:autoSpaceDN/>
      <w:textAlignment w:val="auto"/>
    </w:pPr>
    <w:rPr>
      <w:rFonts w:eastAsia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643C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Pogrubienie">
    <w:name w:val="Strong"/>
    <w:uiPriority w:val="22"/>
    <w:qFormat/>
    <w:rsid w:val="00D1643C"/>
    <w:rPr>
      <w:b/>
      <w:bCs/>
    </w:rPr>
  </w:style>
  <w:style w:type="paragraph" w:customStyle="1" w:styleId="Style6">
    <w:name w:val="Style6"/>
    <w:basedOn w:val="Normalny"/>
    <w:uiPriority w:val="99"/>
    <w:rsid w:val="00D1643C"/>
    <w:pPr>
      <w:suppressAutoHyphens w:val="0"/>
      <w:autoSpaceDE w:val="0"/>
      <w:adjustRightInd w:val="0"/>
      <w:spacing w:line="274" w:lineRule="exact"/>
      <w:textAlignment w:val="auto"/>
    </w:pPr>
    <w:rPr>
      <w:rFonts w:ascii="Candara" w:eastAsia="Times New Roman" w:hAnsi="Candara" w:cs="Candara"/>
      <w:kern w:val="0"/>
    </w:rPr>
  </w:style>
  <w:style w:type="character" w:customStyle="1" w:styleId="FontStyle16">
    <w:name w:val="Font Style16"/>
    <w:uiPriority w:val="99"/>
    <w:rsid w:val="00D1643C"/>
    <w:rPr>
      <w:rFonts w:ascii="Arial" w:hAnsi="Arial" w:cs="Arial"/>
      <w:b/>
      <w:bCs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643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643C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D1643C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1643C"/>
    <w:pPr>
      <w:widowControl/>
      <w:suppressAutoHyphens w:val="0"/>
      <w:autoSpaceDN/>
      <w:spacing w:after="120" w:line="276" w:lineRule="auto"/>
      <w:textAlignment w:val="auto"/>
    </w:pPr>
    <w:rPr>
      <w:rFonts w:ascii="Calibri" w:eastAsia="Calibri" w:hAnsi="Calibri" w:cs="Times New Roman"/>
      <w:kern w:val="0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1643C"/>
    <w:rPr>
      <w:rFonts w:ascii="Calibri" w:eastAsia="Calibri" w:hAnsi="Calibri" w:cs="Times New Roman"/>
      <w:sz w:val="16"/>
      <w:szCs w:val="16"/>
    </w:rPr>
  </w:style>
  <w:style w:type="paragraph" w:customStyle="1" w:styleId="Wcicietrecitekstu">
    <w:name w:val="Wcięcie treści tekstu"/>
    <w:basedOn w:val="Normalny"/>
    <w:unhideWhenUsed/>
    <w:rsid w:val="00D1643C"/>
    <w:pPr>
      <w:widowControl/>
      <w:autoSpaceDN/>
      <w:spacing w:line="360" w:lineRule="auto"/>
      <w:jc w:val="center"/>
      <w:textAlignment w:val="auto"/>
    </w:pPr>
    <w:rPr>
      <w:rFonts w:ascii="Arial" w:eastAsia="Times New Roman" w:hAnsi="Arial" w:cs="Times New Roman"/>
      <w:kern w:val="0"/>
      <w:szCs w:val="20"/>
    </w:rPr>
  </w:style>
  <w:style w:type="paragraph" w:customStyle="1" w:styleId="Tretekstu">
    <w:name w:val="Treść tekstu"/>
    <w:basedOn w:val="Normalny"/>
    <w:unhideWhenUsed/>
    <w:rsid w:val="00D1643C"/>
    <w:pPr>
      <w:widowControl/>
      <w:autoSpaceDN/>
      <w:textAlignment w:val="auto"/>
    </w:pPr>
    <w:rPr>
      <w:rFonts w:ascii="Arial" w:eastAsia="Times New Roman" w:hAnsi="Arial" w:cs="Times New Roman"/>
      <w:kern w:val="0"/>
      <w:szCs w:val="20"/>
    </w:rPr>
  </w:style>
  <w:style w:type="paragraph" w:customStyle="1" w:styleId="Styl1">
    <w:name w:val="Styl1"/>
    <w:basedOn w:val="Normalny"/>
    <w:rsid w:val="00D1643C"/>
    <w:pPr>
      <w:autoSpaceDN/>
      <w:spacing w:before="240"/>
      <w:jc w:val="both"/>
      <w:textAlignment w:val="auto"/>
    </w:pPr>
    <w:rPr>
      <w:rFonts w:ascii="Arial" w:eastAsia="Times New Roman" w:hAnsi="Arial" w:cs="Times New Roman"/>
      <w:color w:val="00000A"/>
      <w:kern w:val="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1643C"/>
    <w:rPr>
      <w:rFonts w:asciiTheme="majorHAnsi" w:eastAsiaTheme="majorEastAsia" w:hAnsiTheme="majorHAnsi" w:cstheme="majorBidi"/>
      <w:color w:val="2F5496" w:themeColor="accent1" w:themeShade="BF"/>
      <w:kern w:val="3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43C"/>
    <w:rPr>
      <w:rFonts w:asciiTheme="majorHAnsi" w:eastAsiaTheme="majorEastAsia" w:hAnsiTheme="majorHAnsi" w:cstheme="majorBidi"/>
      <w:i/>
      <w:iCs/>
      <w:color w:val="2F5496" w:themeColor="accent1" w:themeShade="BF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64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643C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fontstyle01">
    <w:name w:val="fontstyle01"/>
    <w:rsid w:val="00D61BD9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4795</Words>
  <Characters>28774</Characters>
  <Application>Microsoft Office Word</Application>
  <DocSecurity>0</DocSecurity>
  <Lines>239</Lines>
  <Paragraphs>67</Paragraphs>
  <ScaleCrop>false</ScaleCrop>
  <Company/>
  <LinksUpToDate>false</LinksUpToDate>
  <CharactersWithSpaces>33502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Liszewska</dc:creator>
  <cp:keywords/>
  <dc:description/>
  <cp:lastModifiedBy>Anna Liszewska</cp:lastModifiedBy>
  <cp:revision>4</cp:revision>
  <dcterms:created xsi:type="dcterms:W3CDTF">2022-06-13T09:27:00Z</dcterms:created>
  <dcterms:modified xsi:type="dcterms:W3CDTF">2022-06-14T07:57:00Z</dcterms:modified>
</cp:coreProperties>
</file>